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9BC57" w14:textId="0C9B902A" w:rsidR="001C6A5F" w:rsidRDefault="00345146" w:rsidP="003703F7">
      <w:pPr>
        <w:pStyle w:val="Titolo2"/>
        <w:spacing w:before="92"/>
        <w:ind w:left="0"/>
        <w:rPr>
          <w:rFonts w:ascii="Times New Roman"/>
          <w:spacing w:val="-1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7216" behindDoc="1" locked="0" layoutInCell="1" allowOverlap="1" wp14:anchorId="22E08222" wp14:editId="7C5F77C7">
            <wp:simplePos x="0" y="0"/>
            <wp:positionH relativeFrom="column">
              <wp:posOffset>3164840</wp:posOffset>
            </wp:positionH>
            <wp:positionV relativeFrom="paragraph">
              <wp:posOffset>36830</wp:posOffset>
            </wp:positionV>
            <wp:extent cx="370800" cy="3888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00" cy="38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1F500D" w14:textId="51FB43F2" w:rsidR="00345146" w:rsidRDefault="00345146" w:rsidP="003703F7">
      <w:pPr>
        <w:pStyle w:val="Titolo2"/>
        <w:spacing w:before="92"/>
        <w:ind w:left="0"/>
        <w:rPr>
          <w:rFonts w:ascii="Times New Roman"/>
        </w:rPr>
      </w:pPr>
    </w:p>
    <w:p w14:paraId="348B544F" w14:textId="77777777" w:rsidR="001C6A5F" w:rsidRDefault="00982CBB">
      <w:pPr>
        <w:pStyle w:val="Corpotesto"/>
        <w:spacing w:before="1"/>
        <w:rPr>
          <w:rFonts w:ascii="Times New Roman"/>
          <w:b/>
          <w:sz w:val="8"/>
        </w:rPr>
      </w:pPr>
      <w:r>
        <w:br w:type="column"/>
      </w:r>
    </w:p>
    <w:p w14:paraId="602E3A88" w14:textId="5443A699" w:rsidR="001C6A5F" w:rsidRDefault="001C6A5F">
      <w:pPr>
        <w:pStyle w:val="Corpotesto"/>
        <w:ind w:left="2489"/>
        <w:rPr>
          <w:rFonts w:ascii="Times New Roman"/>
          <w:sz w:val="20"/>
        </w:rPr>
      </w:pPr>
    </w:p>
    <w:p w14:paraId="68885975" w14:textId="77777777" w:rsidR="001C6A5F" w:rsidRDefault="001C6A5F">
      <w:pPr>
        <w:pStyle w:val="Corpotesto"/>
        <w:rPr>
          <w:rFonts w:ascii="Times New Roman"/>
          <w:b/>
          <w:sz w:val="26"/>
        </w:rPr>
      </w:pPr>
    </w:p>
    <w:p w14:paraId="51DCC67A" w14:textId="1E2B74D5" w:rsidR="001C6A5F" w:rsidRDefault="00982CBB">
      <w:pPr>
        <w:tabs>
          <w:tab w:val="left" w:pos="5085"/>
        </w:tabs>
        <w:spacing w:before="159"/>
        <w:ind w:left="505"/>
        <w:rPr>
          <w:b/>
          <w:sz w:val="26"/>
        </w:rPr>
      </w:pPr>
      <w:r>
        <w:rPr>
          <w:b/>
          <w:sz w:val="26"/>
        </w:rPr>
        <w:t>Ministero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dell’Istruzione</w:t>
      </w:r>
      <w:r>
        <w:rPr>
          <w:b/>
          <w:sz w:val="26"/>
        </w:rPr>
        <w:tab/>
      </w:r>
      <w:r>
        <w:rPr>
          <w:b/>
          <w:spacing w:val="-3"/>
          <w:sz w:val="26"/>
        </w:rPr>
        <w:t xml:space="preserve"> </w:t>
      </w:r>
    </w:p>
    <w:p w14:paraId="1DB72285" w14:textId="77777777" w:rsidR="001C6A5F" w:rsidRDefault="00982CBB">
      <w:pPr>
        <w:pStyle w:val="Titolo1"/>
        <w:spacing w:before="33"/>
        <w:ind w:left="220"/>
      </w:pPr>
      <w:r>
        <w:t>D.D.</w:t>
      </w:r>
      <w:r>
        <w:rPr>
          <w:spacing w:val="-3"/>
        </w:rPr>
        <w:t xml:space="preserve"> </w:t>
      </w:r>
      <w:r>
        <w:t>NOLA</w:t>
      </w:r>
      <w:r>
        <w:rPr>
          <w:spacing w:val="-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“SANSEVERINO</w:t>
      </w:r>
    </w:p>
    <w:p w14:paraId="15B406E2" w14:textId="77777777" w:rsidR="001C6A5F" w:rsidRDefault="001C6A5F">
      <w:pPr>
        <w:sectPr w:rsidR="001C6A5F">
          <w:headerReference w:type="default" r:id="rId8"/>
          <w:footerReference w:type="default" r:id="rId9"/>
          <w:type w:val="continuous"/>
          <w:pgSz w:w="12240" w:h="15840"/>
          <w:pgMar w:top="920" w:right="840" w:bottom="420" w:left="740" w:header="560" w:footer="229" w:gutter="0"/>
          <w:pgNumType w:start="1"/>
          <w:cols w:num="2" w:space="720" w:equalWidth="0">
            <w:col w:w="1926" w:space="1596"/>
            <w:col w:w="7138"/>
          </w:cols>
        </w:sectPr>
      </w:pPr>
    </w:p>
    <w:p w14:paraId="3678D947" w14:textId="77777777" w:rsidR="001C6A5F" w:rsidRDefault="001C6A5F">
      <w:pPr>
        <w:pStyle w:val="Corpotesto"/>
        <w:spacing w:before="7"/>
        <w:rPr>
          <w:b/>
          <w:sz w:val="11"/>
        </w:rPr>
      </w:pPr>
    </w:p>
    <w:p w14:paraId="55345614" w14:textId="77777777" w:rsidR="001C6A5F" w:rsidRDefault="00982CBB">
      <w:pPr>
        <w:pStyle w:val="Titolo2"/>
        <w:ind w:left="1361" w:right="1262"/>
        <w:jc w:val="center"/>
      </w:pPr>
      <w:r>
        <w:t>Via</w:t>
      </w:r>
      <w:r>
        <w:rPr>
          <w:spacing w:val="-3"/>
        </w:rPr>
        <w:t xml:space="preserve"> </w:t>
      </w:r>
      <w:r>
        <w:t>Ciccone</w:t>
      </w:r>
      <w:r>
        <w:rPr>
          <w:spacing w:val="-2"/>
        </w:rPr>
        <w:t xml:space="preserve"> </w:t>
      </w:r>
      <w:r>
        <w:t>N. 18,</w:t>
      </w:r>
      <w:r>
        <w:rPr>
          <w:spacing w:val="51"/>
        </w:rPr>
        <w:t xml:space="preserve"> </w:t>
      </w:r>
      <w:r>
        <w:t>80035</w:t>
      </w:r>
      <w:r>
        <w:rPr>
          <w:spacing w:val="2"/>
        </w:rPr>
        <w:t xml:space="preserve"> </w:t>
      </w:r>
      <w:r>
        <w:t>Nola</w:t>
      </w:r>
      <w:r>
        <w:rPr>
          <w:spacing w:val="-2"/>
        </w:rPr>
        <w:t xml:space="preserve"> </w:t>
      </w:r>
      <w:r>
        <w:t>(NA)</w:t>
      </w:r>
    </w:p>
    <w:p w14:paraId="53D71C93" w14:textId="77777777" w:rsidR="001C6A5F" w:rsidRDefault="00982CBB">
      <w:pPr>
        <w:pStyle w:val="Corpotesto"/>
        <w:spacing w:before="29" w:line="264" w:lineRule="auto"/>
        <w:ind w:left="1361" w:right="1315"/>
        <w:jc w:val="center"/>
      </w:pPr>
      <w:r>
        <w:t>Tel.</w:t>
      </w:r>
      <w:r>
        <w:rPr>
          <w:spacing w:val="1"/>
        </w:rPr>
        <w:t xml:space="preserve"> </w:t>
      </w:r>
      <w:r>
        <w:t>0818234612 Mail:</w:t>
      </w:r>
      <w:r>
        <w:rPr>
          <w:spacing w:val="1"/>
        </w:rPr>
        <w:t xml:space="preserve"> </w:t>
      </w:r>
      <w:hyperlink r:id="rId10">
        <w:r>
          <w:t xml:space="preserve">naee15300c@ISTRUZIONE.it </w:t>
        </w:r>
      </w:hyperlink>
      <w:r>
        <w:t>- PEC:</w:t>
      </w:r>
      <w:r>
        <w:rPr>
          <w:spacing w:val="1"/>
        </w:rPr>
        <w:t xml:space="preserve"> </w:t>
      </w:r>
      <w:hyperlink r:id="rId11">
        <w:r>
          <w:t>naee15300c@PEC.istruzione.it</w:t>
        </w:r>
      </w:hyperlink>
      <w:r>
        <w:rPr>
          <w:spacing w:val="-47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Fiscale:</w:t>
      </w:r>
      <w:r>
        <w:rPr>
          <w:spacing w:val="49"/>
        </w:rPr>
        <w:t xml:space="preserve"> </w:t>
      </w:r>
      <w:r>
        <w:t>92019730636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C.M.:</w:t>
      </w:r>
      <w:r>
        <w:rPr>
          <w:spacing w:val="48"/>
        </w:rPr>
        <w:t xml:space="preserve"> </w:t>
      </w:r>
      <w:r>
        <w:t>naee15300c - C.U.U.:</w:t>
      </w:r>
      <w:r>
        <w:rPr>
          <w:spacing w:val="1"/>
        </w:rPr>
        <w:t xml:space="preserve"> </w:t>
      </w:r>
      <w:r>
        <w:t>UFS8QV</w:t>
      </w:r>
    </w:p>
    <w:p w14:paraId="7E700F09" w14:textId="77777777" w:rsidR="001C6A5F" w:rsidRDefault="001C6A5F">
      <w:pPr>
        <w:pStyle w:val="Corpotesto"/>
      </w:pPr>
    </w:p>
    <w:p w14:paraId="2BFDD218" w14:textId="5EEA4502" w:rsidR="001C6A5F" w:rsidRPr="003703F7" w:rsidRDefault="003703F7">
      <w:pPr>
        <w:pStyle w:val="Corpotesto"/>
        <w:spacing w:before="4"/>
        <w:rPr>
          <w:b/>
          <w:bCs/>
          <w:sz w:val="26"/>
        </w:rPr>
      </w:pPr>
      <w:r w:rsidRPr="003703F7">
        <w:rPr>
          <w:b/>
          <w:bCs/>
          <w:sz w:val="26"/>
        </w:rPr>
        <w:t xml:space="preserve">Nola, Prot.         Del </w:t>
      </w:r>
    </w:p>
    <w:p w14:paraId="5C6656F6" w14:textId="77777777" w:rsidR="003703F7" w:rsidRDefault="003703F7">
      <w:pPr>
        <w:pStyle w:val="Corpotesto"/>
        <w:spacing w:before="4"/>
        <w:rPr>
          <w:sz w:val="26"/>
        </w:rPr>
      </w:pPr>
    </w:p>
    <w:p w14:paraId="4371A614" w14:textId="3F2BAC8D" w:rsidR="001C6A5F" w:rsidRDefault="00982CBB">
      <w:pPr>
        <w:pStyle w:val="Titolo1"/>
        <w:ind w:right="1264"/>
        <w:jc w:val="center"/>
      </w:pPr>
      <w:r>
        <w:t>INFORMATIVA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</w:p>
    <w:p w14:paraId="09877378" w14:textId="77777777" w:rsidR="00345146" w:rsidRDefault="00345146">
      <w:pPr>
        <w:pStyle w:val="Titolo1"/>
        <w:ind w:right="1264"/>
        <w:jc w:val="center"/>
      </w:pPr>
    </w:p>
    <w:p w14:paraId="79FD326A" w14:textId="77777777" w:rsidR="001C6A5F" w:rsidRDefault="00982CBB">
      <w:pPr>
        <w:spacing w:before="35"/>
        <w:ind w:left="392"/>
        <w:rPr>
          <w:b/>
        </w:rPr>
      </w:pPr>
      <w:r>
        <w:rPr>
          <w:b/>
          <w:spacing w:val="-1"/>
        </w:rPr>
        <w:t>L’</w:t>
      </w:r>
      <w:r>
        <w:rPr>
          <w:b/>
          <w:spacing w:val="29"/>
        </w:rPr>
        <w:t xml:space="preserve"> </w:t>
      </w:r>
      <w:r>
        <w:rPr>
          <w:b/>
          <w:spacing w:val="-1"/>
        </w:rPr>
        <w:t>D.D.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NOLA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2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“SANSEVERINO,</w:t>
      </w:r>
      <w:r>
        <w:rPr>
          <w:b/>
          <w:spacing w:val="-9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sede</w:t>
      </w:r>
      <w:r>
        <w:rPr>
          <w:spacing w:val="-12"/>
        </w:rPr>
        <w:t xml:space="preserve"> </w:t>
      </w:r>
      <w:r>
        <w:t>legale</w:t>
      </w:r>
      <w:r>
        <w:rPr>
          <w:spacing w:val="-11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rPr>
          <w:b/>
        </w:rPr>
        <w:t>Via</w:t>
      </w:r>
      <w:r>
        <w:rPr>
          <w:b/>
          <w:spacing w:val="-15"/>
        </w:rPr>
        <w:t xml:space="preserve"> </w:t>
      </w:r>
      <w:r>
        <w:rPr>
          <w:b/>
        </w:rPr>
        <w:t>Ciccone</w:t>
      </w:r>
      <w:r>
        <w:rPr>
          <w:b/>
          <w:spacing w:val="-12"/>
        </w:rPr>
        <w:t xml:space="preserve"> </w:t>
      </w:r>
      <w:r>
        <w:rPr>
          <w:b/>
        </w:rPr>
        <w:t>N.</w:t>
      </w:r>
      <w:r>
        <w:rPr>
          <w:b/>
          <w:spacing w:val="-13"/>
        </w:rPr>
        <w:t xml:space="preserve"> </w:t>
      </w:r>
      <w:r>
        <w:rPr>
          <w:b/>
        </w:rPr>
        <w:t>18,</w:t>
      </w:r>
      <w:r>
        <w:rPr>
          <w:b/>
          <w:spacing w:val="28"/>
        </w:rPr>
        <w:t xml:space="preserve"> </w:t>
      </w:r>
      <w:r>
        <w:rPr>
          <w:b/>
        </w:rPr>
        <w:t>80035</w:t>
      </w:r>
      <w:r>
        <w:rPr>
          <w:b/>
          <w:spacing w:val="28"/>
        </w:rPr>
        <w:t xml:space="preserve"> </w:t>
      </w:r>
      <w:r>
        <w:rPr>
          <w:b/>
        </w:rPr>
        <w:t>Nola</w:t>
      </w:r>
      <w:r>
        <w:rPr>
          <w:b/>
          <w:spacing w:val="-13"/>
        </w:rPr>
        <w:t xml:space="preserve"> </w:t>
      </w:r>
      <w:r>
        <w:rPr>
          <w:b/>
        </w:rPr>
        <w:t>(NA)</w:t>
      </w:r>
      <w:r>
        <w:t>,</w:t>
      </w:r>
      <w:r>
        <w:rPr>
          <w:spacing w:val="-12"/>
        </w:rPr>
        <w:t xml:space="preserve"> </w:t>
      </w:r>
      <w:r>
        <w:t>CF</w:t>
      </w:r>
      <w:r>
        <w:rPr>
          <w:spacing w:val="-13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P.IVA</w:t>
      </w:r>
      <w:r>
        <w:rPr>
          <w:spacing w:val="27"/>
        </w:rPr>
        <w:t xml:space="preserve"> </w:t>
      </w:r>
      <w:r>
        <w:rPr>
          <w:b/>
        </w:rPr>
        <w:t>92019730636</w:t>
      </w:r>
    </w:p>
    <w:p w14:paraId="018414F5" w14:textId="77777777" w:rsidR="001C6A5F" w:rsidRDefault="00982CBB">
      <w:pPr>
        <w:pStyle w:val="Corpotesto"/>
        <w:spacing w:before="27"/>
        <w:ind w:left="392"/>
      </w:pPr>
      <w:r>
        <w:t>(in</w:t>
      </w:r>
      <w:r>
        <w:rPr>
          <w:spacing w:val="-3"/>
        </w:rPr>
        <w:t xml:space="preserve"> </w:t>
      </w:r>
      <w:r>
        <w:t>seguito,</w:t>
      </w:r>
      <w:r>
        <w:rPr>
          <w:spacing w:val="-3"/>
        </w:rPr>
        <w:t xml:space="preserve"> </w:t>
      </w:r>
      <w:r>
        <w:t>“</w:t>
      </w:r>
      <w:r>
        <w:rPr>
          <w:b/>
        </w:rPr>
        <w:t>Titolare</w:t>
      </w:r>
      <w:r>
        <w:rPr>
          <w:b/>
          <w:i/>
        </w:rPr>
        <w:t>”</w:t>
      </w:r>
      <w:r>
        <w:t>),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titolare del</w:t>
      </w:r>
      <w:r>
        <w:rPr>
          <w:spacing w:val="-4"/>
        </w:rPr>
        <w:t xml:space="preserve"> </w:t>
      </w:r>
      <w:r>
        <w:t>trattamento,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informa</w:t>
      </w:r>
      <w:r>
        <w:rPr>
          <w:spacing w:val="-1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Regolamento UE</w:t>
      </w:r>
    </w:p>
    <w:p w14:paraId="4324A5A3" w14:textId="77777777" w:rsidR="001C6A5F" w:rsidRDefault="00982CBB">
      <w:pPr>
        <w:pStyle w:val="Corpotesto"/>
        <w:spacing w:before="27" w:line="264" w:lineRule="auto"/>
        <w:ind w:left="392" w:right="121"/>
      </w:pPr>
      <w:r>
        <w:t>n.</w:t>
      </w:r>
      <w:r>
        <w:rPr>
          <w:spacing w:val="9"/>
        </w:rPr>
        <w:t xml:space="preserve"> </w:t>
      </w:r>
      <w:r>
        <w:t>2016/679</w:t>
      </w:r>
      <w:r>
        <w:rPr>
          <w:spacing w:val="11"/>
        </w:rPr>
        <w:t xml:space="preserve"> </w:t>
      </w:r>
      <w:r>
        <w:t>(in</w:t>
      </w:r>
      <w:r>
        <w:rPr>
          <w:spacing w:val="9"/>
        </w:rPr>
        <w:t xml:space="preserve"> </w:t>
      </w:r>
      <w:r>
        <w:t>seguito</w:t>
      </w:r>
      <w:r>
        <w:rPr>
          <w:spacing w:val="14"/>
        </w:rPr>
        <w:t xml:space="preserve"> </w:t>
      </w:r>
      <w:r>
        <w:t>“</w:t>
      </w:r>
      <w:r>
        <w:rPr>
          <w:b/>
        </w:rPr>
        <w:t>GDPR</w:t>
      </w:r>
      <w:r>
        <w:rPr>
          <w:b/>
          <w:i/>
        </w:rPr>
        <w:t>”</w:t>
      </w:r>
      <w:r>
        <w:t>)</w:t>
      </w:r>
      <w:r>
        <w:rPr>
          <w:spacing w:val="11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D.</w:t>
      </w:r>
      <w:r>
        <w:rPr>
          <w:spacing w:val="10"/>
        </w:rPr>
        <w:t xml:space="preserve"> </w:t>
      </w:r>
      <w:r>
        <w:t>Lgs.</w:t>
      </w:r>
      <w:r>
        <w:rPr>
          <w:spacing w:val="10"/>
        </w:rPr>
        <w:t xml:space="preserve"> </w:t>
      </w:r>
      <w:r>
        <w:t>30.6.2003</w:t>
      </w:r>
      <w:r>
        <w:rPr>
          <w:spacing w:val="12"/>
        </w:rPr>
        <w:t xml:space="preserve"> </w:t>
      </w:r>
      <w:r>
        <w:t>n.</w:t>
      </w:r>
      <w:r>
        <w:rPr>
          <w:spacing w:val="9"/>
        </w:rPr>
        <w:t xml:space="preserve"> </w:t>
      </w:r>
      <w:r>
        <w:t>196</w:t>
      </w:r>
      <w:r>
        <w:rPr>
          <w:spacing w:val="11"/>
        </w:rPr>
        <w:t xml:space="preserve"> </w:t>
      </w:r>
      <w:r>
        <w:t>(in</w:t>
      </w:r>
      <w:r>
        <w:rPr>
          <w:spacing w:val="9"/>
        </w:rPr>
        <w:t xml:space="preserve"> </w:t>
      </w:r>
      <w:r>
        <w:t>seguito</w:t>
      </w:r>
      <w:r>
        <w:rPr>
          <w:spacing w:val="14"/>
        </w:rPr>
        <w:t xml:space="preserve"> </w:t>
      </w:r>
      <w:r>
        <w:t>“</w:t>
      </w:r>
      <w:r>
        <w:rPr>
          <w:b/>
        </w:rPr>
        <w:t>Codice</w:t>
      </w:r>
      <w:r>
        <w:rPr>
          <w:b/>
          <w:spacing w:val="10"/>
        </w:rPr>
        <w:t xml:space="preserve"> </w:t>
      </w:r>
      <w:r>
        <w:rPr>
          <w:b/>
        </w:rPr>
        <w:t>Privacy</w:t>
      </w:r>
      <w:r>
        <w:rPr>
          <w:b/>
          <w:i/>
        </w:rPr>
        <w:t>”</w:t>
      </w:r>
      <w:r>
        <w:t>)</w:t>
      </w:r>
      <w:r>
        <w:rPr>
          <w:spacing w:val="8"/>
        </w:rPr>
        <w:t xml:space="preserve"> </w:t>
      </w:r>
      <w:r>
        <w:t>modificato</w:t>
      </w:r>
      <w:r>
        <w:rPr>
          <w:spacing w:val="11"/>
        </w:rPr>
        <w:t xml:space="preserve"> </w:t>
      </w:r>
      <w:r>
        <w:t>dal</w:t>
      </w:r>
      <w:r>
        <w:rPr>
          <w:spacing w:val="10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Lgs.</w:t>
      </w:r>
      <w:r>
        <w:rPr>
          <w:spacing w:val="-1"/>
        </w:rPr>
        <w:t xml:space="preserve"> </w:t>
      </w:r>
      <w:r>
        <w:t>10.08.2018 n.</w:t>
      </w:r>
      <w:r>
        <w:rPr>
          <w:spacing w:val="-1"/>
        </w:rPr>
        <w:t xml:space="preserve"> </w:t>
      </w:r>
      <w:r>
        <w:t>101,</w:t>
      </w:r>
      <w:r>
        <w:rPr>
          <w:spacing w:val="-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Suoi dati</w:t>
      </w:r>
      <w:r>
        <w:rPr>
          <w:spacing w:val="-4"/>
        </w:rPr>
        <w:t xml:space="preserve"> </w:t>
      </w:r>
      <w:r>
        <w:t>saranno</w:t>
      </w:r>
      <w:r>
        <w:rPr>
          <w:spacing w:val="-2"/>
        </w:rPr>
        <w:t xml:space="preserve"> </w:t>
      </w:r>
      <w:r>
        <w:t>trattati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modalità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 finalità</w:t>
      </w:r>
      <w:r>
        <w:rPr>
          <w:spacing w:val="-1"/>
        </w:rPr>
        <w:t xml:space="preserve"> </w:t>
      </w:r>
      <w:r>
        <w:t>sotto indicate.</w:t>
      </w:r>
    </w:p>
    <w:p w14:paraId="6FF3459D" w14:textId="77777777" w:rsidR="001C6A5F" w:rsidRDefault="00A25893">
      <w:pPr>
        <w:pStyle w:val="Corpotesto"/>
        <w:spacing w:before="10"/>
        <w:rPr>
          <w:sz w:val="28"/>
        </w:rPr>
      </w:pPr>
      <w:r>
        <w:pict w14:anchorId="3721CF6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42.35pt;margin-top:19.8pt;width:521.75pt;height:24pt;z-index:-251658240;mso-wrap-distance-left:0;mso-wrap-distance-right:0;mso-position-horizontal-relative:page" filled="f" strokeweight=".48pt">
            <v:textbox inset="0,0,0,0">
              <w:txbxContent>
                <w:p w14:paraId="05663E3F" w14:textId="77777777" w:rsidR="001C6A5F" w:rsidRDefault="00982CBB">
                  <w:pPr>
                    <w:spacing w:before="21"/>
                    <w:ind w:left="4375" w:right="4377"/>
                    <w:jc w:val="center"/>
                    <w:rPr>
                      <w:b/>
                      <w:i/>
                      <w:sz w:val="32"/>
                    </w:rPr>
                  </w:pPr>
                  <w:r>
                    <w:rPr>
                      <w:b/>
                      <w:i/>
                      <w:sz w:val="32"/>
                    </w:rPr>
                    <w:t>DEFINIZIONI</w:t>
                  </w:r>
                </w:p>
              </w:txbxContent>
            </v:textbox>
            <w10:wrap type="topAndBottom" anchorx="page"/>
          </v:shape>
        </w:pict>
      </w:r>
    </w:p>
    <w:p w14:paraId="62C296D0" w14:textId="77777777" w:rsidR="001C6A5F" w:rsidRDefault="00982CBB">
      <w:pPr>
        <w:pStyle w:val="Titolo1"/>
        <w:spacing w:line="312" w:lineRule="exact"/>
        <w:ind w:left="1353" w:right="1315"/>
        <w:jc w:val="center"/>
      </w:pPr>
      <w:r>
        <w:t>Categorie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interessati</w:t>
      </w:r>
    </w:p>
    <w:p w14:paraId="5E20904A" w14:textId="77777777" w:rsidR="001C6A5F" w:rsidRDefault="00982CBB">
      <w:pPr>
        <w:spacing w:before="32" w:line="264" w:lineRule="auto"/>
        <w:ind w:left="392" w:right="290"/>
        <w:jc w:val="both"/>
        <w:rPr>
          <w:i/>
        </w:rPr>
      </w:pPr>
      <w:r>
        <w:rPr>
          <w:i/>
        </w:rPr>
        <w:t>L’interessato</w:t>
      </w:r>
      <w:r>
        <w:rPr>
          <w:i/>
          <w:spacing w:val="-4"/>
        </w:rPr>
        <w:t xml:space="preserve"> </w:t>
      </w:r>
      <w:r>
        <w:rPr>
          <w:i/>
        </w:rPr>
        <w:t>(data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subject</w:t>
      </w:r>
      <w:proofErr w:type="spellEnd"/>
      <w:r>
        <w:rPr>
          <w:i/>
        </w:rPr>
        <w:t>)</w:t>
      </w:r>
      <w:r>
        <w:rPr>
          <w:i/>
          <w:spacing w:val="-6"/>
        </w:rPr>
        <w:t xml:space="preserve"> </w:t>
      </w:r>
      <w:r>
        <w:rPr>
          <w:i/>
        </w:rPr>
        <w:t>è</w:t>
      </w:r>
      <w:r>
        <w:rPr>
          <w:i/>
          <w:spacing w:val="-4"/>
        </w:rPr>
        <w:t xml:space="preserve"> </w:t>
      </w:r>
      <w:r>
        <w:rPr>
          <w:i/>
        </w:rPr>
        <w:t>la</w:t>
      </w:r>
      <w:r>
        <w:rPr>
          <w:i/>
          <w:spacing w:val="-5"/>
        </w:rPr>
        <w:t xml:space="preserve"> </w:t>
      </w:r>
      <w:r>
        <w:rPr>
          <w:i/>
        </w:rPr>
        <w:t>persona</w:t>
      </w:r>
      <w:r>
        <w:rPr>
          <w:i/>
          <w:spacing w:val="-5"/>
        </w:rPr>
        <w:t xml:space="preserve"> </w:t>
      </w:r>
      <w:r>
        <w:rPr>
          <w:i/>
        </w:rPr>
        <w:t>fisica</w:t>
      </w:r>
      <w:r>
        <w:rPr>
          <w:i/>
          <w:spacing w:val="-5"/>
        </w:rPr>
        <w:t xml:space="preserve"> </w:t>
      </w:r>
      <w:r>
        <w:rPr>
          <w:i/>
        </w:rPr>
        <w:t>alla</w:t>
      </w:r>
      <w:r>
        <w:rPr>
          <w:i/>
          <w:spacing w:val="-5"/>
        </w:rPr>
        <w:t xml:space="preserve"> </w:t>
      </w:r>
      <w:r>
        <w:rPr>
          <w:i/>
        </w:rPr>
        <w:t>quale</w:t>
      </w:r>
      <w:r>
        <w:rPr>
          <w:i/>
          <w:spacing w:val="-3"/>
        </w:rPr>
        <w:t xml:space="preserve"> </w:t>
      </w:r>
      <w:r>
        <w:rPr>
          <w:i/>
        </w:rPr>
        <w:t>si</w:t>
      </w:r>
      <w:r>
        <w:rPr>
          <w:i/>
          <w:spacing w:val="-4"/>
        </w:rPr>
        <w:t xml:space="preserve"> </w:t>
      </w:r>
      <w:r>
        <w:rPr>
          <w:i/>
        </w:rPr>
        <w:t>riferiscono</w:t>
      </w:r>
      <w:r>
        <w:rPr>
          <w:i/>
          <w:spacing w:val="-5"/>
        </w:rPr>
        <w:t xml:space="preserve"> </w:t>
      </w:r>
      <w:r>
        <w:rPr>
          <w:i/>
        </w:rPr>
        <w:t>i</w:t>
      </w:r>
      <w:r>
        <w:rPr>
          <w:i/>
          <w:spacing w:val="-3"/>
        </w:rPr>
        <w:t xml:space="preserve"> </w:t>
      </w:r>
      <w:r>
        <w:rPr>
          <w:i/>
        </w:rPr>
        <w:t>dati</w:t>
      </w:r>
      <w:r>
        <w:rPr>
          <w:i/>
          <w:spacing w:val="-4"/>
        </w:rPr>
        <w:t xml:space="preserve"> </w:t>
      </w:r>
      <w:r>
        <w:rPr>
          <w:i/>
        </w:rPr>
        <w:t>trattati.</w:t>
      </w:r>
      <w:r>
        <w:rPr>
          <w:i/>
          <w:spacing w:val="-5"/>
        </w:rPr>
        <w:t xml:space="preserve"> </w:t>
      </w:r>
      <w:r>
        <w:rPr>
          <w:i/>
        </w:rPr>
        <w:t>È</w:t>
      </w:r>
      <w:r>
        <w:rPr>
          <w:i/>
          <w:spacing w:val="-3"/>
        </w:rPr>
        <w:t xml:space="preserve"> </w:t>
      </w:r>
      <w:r>
        <w:rPr>
          <w:i/>
        </w:rPr>
        <w:t>sempre</w:t>
      </w:r>
      <w:r>
        <w:rPr>
          <w:i/>
          <w:spacing w:val="-4"/>
        </w:rPr>
        <w:t xml:space="preserve"> </w:t>
      </w:r>
      <w:r>
        <w:rPr>
          <w:i/>
        </w:rPr>
        <w:t>una</w:t>
      </w:r>
      <w:r>
        <w:rPr>
          <w:i/>
          <w:spacing w:val="-5"/>
        </w:rPr>
        <w:t xml:space="preserve"> </w:t>
      </w:r>
      <w:r>
        <w:rPr>
          <w:i/>
        </w:rPr>
        <w:t>persona</w:t>
      </w:r>
      <w:r>
        <w:rPr>
          <w:i/>
          <w:spacing w:val="-5"/>
        </w:rPr>
        <w:t xml:space="preserve"> </w:t>
      </w:r>
      <w:r>
        <w:rPr>
          <w:i/>
        </w:rPr>
        <w:t>fisica.</w:t>
      </w:r>
      <w:r>
        <w:rPr>
          <w:i/>
          <w:spacing w:val="1"/>
        </w:rPr>
        <w:t xml:space="preserve"> </w:t>
      </w:r>
      <w:r>
        <w:rPr>
          <w:i/>
        </w:rPr>
        <w:t>L’interessato è quindi il soggetto “proprietario” dei dati personali e su questi conserva dei diritti nei confronti del</w:t>
      </w:r>
      <w:r>
        <w:rPr>
          <w:i/>
          <w:spacing w:val="-47"/>
        </w:rPr>
        <w:t xml:space="preserve"> </w:t>
      </w:r>
      <w:r>
        <w:rPr>
          <w:i/>
        </w:rPr>
        <w:t>titolare</w:t>
      </w:r>
      <w:r>
        <w:rPr>
          <w:i/>
          <w:spacing w:val="-1"/>
        </w:rPr>
        <w:t xml:space="preserve"> </w:t>
      </w:r>
      <w:r>
        <w:rPr>
          <w:i/>
        </w:rPr>
        <w:t>del</w:t>
      </w:r>
      <w:r>
        <w:rPr>
          <w:i/>
          <w:spacing w:val="-3"/>
        </w:rPr>
        <w:t xml:space="preserve"> </w:t>
      </w:r>
      <w:r>
        <w:rPr>
          <w:i/>
        </w:rPr>
        <w:t>trattamento.</w:t>
      </w:r>
    </w:p>
    <w:p w14:paraId="224C41D9" w14:textId="77777777" w:rsidR="001C6A5F" w:rsidRDefault="00982CBB">
      <w:pPr>
        <w:pStyle w:val="Corpotesto"/>
        <w:spacing w:before="2" w:line="264" w:lineRule="auto"/>
        <w:ind w:left="392" w:right="283"/>
        <w:jc w:val="both"/>
      </w:pPr>
      <w:r>
        <w:t>Per la descrizione dei trattamenti si usa raggruppare gli interessati in categorie omogenee a seconda del tipo di</w:t>
      </w:r>
      <w:r>
        <w:rPr>
          <w:spacing w:val="1"/>
        </w:rPr>
        <w:t xml:space="preserve"> </w:t>
      </w:r>
      <w:r>
        <w:t>rapporto</w:t>
      </w:r>
      <w:r>
        <w:rPr>
          <w:spacing w:val="-1"/>
        </w:rPr>
        <w:t xml:space="preserve"> </w:t>
      </w:r>
      <w:r>
        <w:t>che questi hanno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titolare.</w:t>
      </w:r>
    </w:p>
    <w:p w14:paraId="6286E8F0" w14:textId="77777777" w:rsidR="001C6A5F" w:rsidRDefault="00982CBB">
      <w:pPr>
        <w:pStyle w:val="Corpotesto"/>
        <w:ind w:left="392"/>
        <w:jc w:val="both"/>
      </w:pPr>
      <w:r>
        <w:t>Nell’uso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sito d’Istituto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possono individuare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principali</w:t>
      </w:r>
      <w:r>
        <w:rPr>
          <w:spacing w:val="-2"/>
        </w:rPr>
        <w:t xml:space="preserve"> </w:t>
      </w:r>
      <w:r>
        <w:t>categorie</w:t>
      </w:r>
      <w:r>
        <w:rPr>
          <w:spacing w:val="-6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interessati:</w:t>
      </w:r>
    </w:p>
    <w:p w14:paraId="6CA3277C" w14:textId="77777777" w:rsidR="001C6A5F" w:rsidRDefault="00982CBB">
      <w:pPr>
        <w:pStyle w:val="Paragrafoelenco"/>
        <w:numPr>
          <w:ilvl w:val="1"/>
          <w:numId w:val="9"/>
        </w:numPr>
        <w:tabs>
          <w:tab w:val="left" w:pos="1139"/>
          <w:tab w:val="left" w:pos="1140"/>
        </w:tabs>
        <w:spacing w:before="24"/>
        <w:ind w:hanging="361"/>
      </w:pPr>
      <w:r>
        <w:t>famiglie</w:t>
      </w:r>
    </w:p>
    <w:p w14:paraId="4A2EBA41" w14:textId="77777777" w:rsidR="001C6A5F" w:rsidRDefault="00982CBB">
      <w:pPr>
        <w:pStyle w:val="Paragrafoelenco"/>
        <w:numPr>
          <w:ilvl w:val="1"/>
          <w:numId w:val="9"/>
        </w:numPr>
        <w:tabs>
          <w:tab w:val="left" w:pos="1139"/>
          <w:tab w:val="left" w:pos="1140"/>
        </w:tabs>
        <w:spacing w:before="27"/>
        <w:ind w:hanging="361"/>
      </w:pPr>
      <w:r>
        <w:t>personale</w:t>
      </w:r>
      <w:r>
        <w:rPr>
          <w:spacing w:val="-5"/>
        </w:rPr>
        <w:t xml:space="preserve"> </w:t>
      </w:r>
      <w:r>
        <w:t>tecnico-amministrativo</w:t>
      </w:r>
    </w:p>
    <w:p w14:paraId="7DAC3357" w14:textId="77777777" w:rsidR="001C6A5F" w:rsidRDefault="00982CBB">
      <w:pPr>
        <w:pStyle w:val="Paragrafoelenco"/>
        <w:numPr>
          <w:ilvl w:val="1"/>
          <w:numId w:val="9"/>
        </w:numPr>
        <w:tabs>
          <w:tab w:val="left" w:pos="1139"/>
          <w:tab w:val="left" w:pos="1140"/>
        </w:tabs>
        <w:spacing w:before="27"/>
        <w:ind w:hanging="361"/>
      </w:pPr>
      <w:r>
        <w:t>personale</w:t>
      </w:r>
      <w:r>
        <w:rPr>
          <w:spacing w:val="-3"/>
        </w:rPr>
        <w:t xml:space="preserve"> </w:t>
      </w:r>
      <w:r>
        <w:t>docente</w:t>
      </w:r>
    </w:p>
    <w:p w14:paraId="523A87BE" w14:textId="77777777" w:rsidR="001C6A5F" w:rsidRDefault="00982CBB">
      <w:pPr>
        <w:pStyle w:val="Paragrafoelenco"/>
        <w:numPr>
          <w:ilvl w:val="1"/>
          <w:numId w:val="9"/>
        </w:numPr>
        <w:tabs>
          <w:tab w:val="left" w:pos="1139"/>
          <w:tab w:val="left" w:pos="1140"/>
        </w:tabs>
        <w:spacing w:before="27"/>
        <w:ind w:hanging="361"/>
      </w:pPr>
      <w:r>
        <w:t>collaboratori</w:t>
      </w:r>
    </w:p>
    <w:p w14:paraId="2A7656AC" w14:textId="77777777" w:rsidR="001C6A5F" w:rsidRDefault="00982CBB">
      <w:pPr>
        <w:pStyle w:val="Paragrafoelenco"/>
        <w:numPr>
          <w:ilvl w:val="1"/>
          <w:numId w:val="9"/>
        </w:numPr>
        <w:tabs>
          <w:tab w:val="left" w:pos="1139"/>
          <w:tab w:val="left" w:pos="1140"/>
        </w:tabs>
        <w:spacing w:before="27"/>
        <w:ind w:hanging="361"/>
      </w:pPr>
      <w:r>
        <w:t>fornitori</w:t>
      </w:r>
    </w:p>
    <w:p w14:paraId="18E7C560" w14:textId="77777777" w:rsidR="001C6A5F" w:rsidRDefault="00982CBB">
      <w:pPr>
        <w:pStyle w:val="Paragrafoelenco"/>
        <w:numPr>
          <w:ilvl w:val="1"/>
          <w:numId w:val="9"/>
        </w:numPr>
        <w:tabs>
          <w:tab w:val="left" w:pos="1139"/>
          <w:tab w:val="left" w:pos="1140"/>
        </w:tabs>
        <w:spacing w:before="27"/>
        <w:ind w:hanging="361"/>
      </w:pPr>
      <w:r>
        <w:t>privati</w:t>
      </w:r>
      <w:r>
        <w:rPr>
          <w:spacing w:val="-1"/>
        </w:rPr>
        <w:t xml:space="preserve"> </w:t>
      </w:r>
      <w:r>
        <w:t>cittadini</w:t>
      </w:r>
    </w:p>
    <w:p w14:paraId="0E8BB2E5" w14:textId="77777777" w:rsidR="001C6A5F" w:rsidRDefault="001C6A5F">
      <w:pPr>
        <w:pStyle w:val="Corpotesto"/>
        <w:rPr>
          <w:sz w:val="28"/>
        </w:rPr>
      </w:pPr>
    </w:p>
    <w:p w14:paraId="205AA574" w14:textId="77777777" w:rsidR="001C6A5F" w:rsidRDefault="001C6A5F">
      <w:pPr>
        <w:pStyle w:val="Corpotesto"/>
        <w:spacing w:before="9"/>
      </w:pPr>
    </w:p>
    <w:p w14:paraId="508A17B3" w14:textId="77777777" w:rsidR="001C6A5F" w:rsidRDefault="00982CBB">
      <w:pPr>
        <w:pStyle w:val="Titolo1"/>
        <w:ind w:left="1356" w:right="1315"/>
        <w:jc w:val="center"/>
      </w:pPr>
      <w:r>
        <w:t>Identificazione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interessati</w:t>
      </w:r>
    </w:p>
    <w:p w14:paraId="5CBC0F95" w14:textId="77777777" w:rsidR="001C6A5F" w:rsidRDefault="00982CBB">
      <w:pPr>
        <w:pStyle w:val="Corpotesto"/>
        <w:spacing w:before="35" w:line="264" w:lineRule="auto"/>
        <w:ind w:left="392" w:right="538"/>
        <w:jc w:val="both"/>
      </w:pPr>
      <w:r>
        <w:t>Il</w:t>
      </w:r>
      <w:r>
        <w:rPr>
          <w:spacing w:val="-3"/>
        </w:rPr>
        <w:t xml:space="preserve"> </w:t>
      </w:r>
      <w:r>
        <w:t>sito</w:t>
      </w:r>
      <w:r>
        <w:rPr>
          <w:spacing w:val="-2"/>
        </w:rPr>
        <w:t xml:space="preserve"> </w:t>
      </w:r>
      <w:r>
        <w:t>prevede,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richieste,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minima</w:t>
      </w:r>
      <w:r>
        <w:rPr>
          <w:spacing w:val="-1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sono attribuiti</w:t>
      </w:r>
      <w:r>
        <w:rPr>
          <w:spacing w:val="-2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persona</w:t>
      </w:r>
      <w:r>
        <w:rPr>
          <w:spacing w:val="-5"/>
        </w:rPr>
        <w:t xml:space="preserve"> </w:t>
      </w:r>
      <w:r>
        <w:t>fisica</w:t>
      </w:r>
      <w:r>
        <w:rPr>
          <w:spacing w:val="-47"/>
        </w:rPr>
        <w:t xml:space="preserve"> </w:t>
      </w:r>
      <w:r>
        <w:t>identificata</w:t>
      </w:r>
      <w:r>
        <w:rPr>
          <w:spacing w:val="1"/>
        </w:rPr>
        <w:t xml:space="preserve"> </w:t>
      </w:r>
      <w:r>
        <w:t>digitalmente</w:t>
      </w:r>
      <w:r>
        <w:rPr>
          <w:spacing w:val="1"/>
        </w:rPr>
        <w:t xml:space="preserve"> </w:t>
      </w:r>
      <w:r>
        <w:t>“mediante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meccanismo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autenticazione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credenziali</w:t>
      </w:r>
      <w:r>
        <w:rPr>
          <w:spacing w:val="1"/>
        </w:rPr>
        <w:t xml:space="preserve"> </w:t>
      </w:r>
      <w:r>
        <w:t>utilizzate</w:t>
      </w:r>
      <w:r>
        <w:rPr>
          <w:spacing w:val="1"/>
        </w:rPr>
        <w:t xml:space="preserve"> </w:t>
      </w:r>
      <w:r>
        <w:t>dall’interessato</w:t>
      </w:r>
      <w:r>
        <w:rPr>
          <w:spacing w:val="-7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l’accesso</w:t>
      </w:r>
      <w:r>
        <w:rPr>
          <w:spacing w:val="-7"/>
        </w:rPr>
        <w:t xml:space="preserve"> </w:t>
      </w:r>
      <w:r>
        <w:t>(log</w:t>
      </w:r>
      <w:r>
        <w:rPr>
          <w:spacing w:val="-10"/>
        </w:rPr>
        <w:t xml:space="preserve"> </w:t>
      </w:r>
      <w:r>
        <w:t>in)</w:t>
      </w:r>
      <w:r>
        <w:rPr>
          <w:spacing w:val="-8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servizio</w:t>
      </w:r>
      <w:r>
        <w:rPr>
          <w:spacing w:val="-11"/>
        </w:rPr>
        <w:t xml:space="preserve"> </w:t>
      </w:r>
      <w:r>
        <w:t>offerto</w:t>
      </w:r>
      <w:r>
        <w:rPr>
          <w:spacing w:val="-9"/>
        </w:rPr>
        <w:t xml:space="preserve"> </w:t>
      </w:r>
      <w:r>
        <w:t>dal</w:t>
      </w:r>
      <w:r>
        <w:rPr>
          <w:spacing w:val="-10"/>
        </w:rPr>
        <w:t xml:space="preserve"> </w:t>
      </w:r>
      <w:r>
        <w:t>titolare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trattamento”</w:t>
      </w:r>
      <w:r>
        <w:rPr>
          <w:spacing w:val="-6"/>
        </w:rPr>
        <w:t xml:space="preserve"> </w:t>
      </w:r>
      <w:r>
        <w:t>(Considerando</w:t>
      </w:r>
      <w:r>
        <w:rPr>
          <w:spacing w:val="-10"/>
        </w:rPr>
        <w:t xml:space="preserve"> </w:t>
      </w:r>
      <w:r>
        <w:t>26</w:t>
      </w:r>
      <w:r>
        <w:rPr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57</w:t>
      </w:r>
      <w:r>
        <w:rPr>
          <w:spacing w:val="-7"/>
        </w:rPr>
        <w:t xml:space="preserve"> </w:t>
      </w:r>
      <w:r>
        <w:t>del</w:t>
      </w:r>
      <w:r>
        <w:rPr>
          <w:spacing w:val="-48"/>
        </w:rPr>
        <w:t xml:space="preserve"> </w:t>
      </w:r>
      <w:r>
        <w:t>GDPR).</w:t>
      </w:r>
    </w:p>
    <w:p w14:paraId="35AEB400" w14:textId="77777777" w:rsidR="001C6A5F" w:rsidRDefault="001C6A5F">
      <w:pPr>
        <w:pStyle w:val="Corpotesto"/>
        <w:spacing w:before="10"/>
        <w:rPr>
          <w:sz w:val="31"/>
        </w:rPr>
      </w:pPr>
    </w:p>
    <w:p w14:paraId="0A3C3AEC" w14:textId="77777777" w:rsidR="001C6A5F" w:rsidRDefault="00982CBB">
      <w:pPr>
        <w:pStyle w:val="Titolo1"/>
        <w:spacing w:before="1"/>
        <w:ind w:left="611" w:right="623"/>
        <w:jc w:val="center"/>
      </w:pPr>
      <w:r>
        <w:t>Accessibilità,</w:t>
      </w:r>
      <w:r>
        <w:rPr>
          <w:spacing w:val="-5"/>
        </w:rPr>
        <w:t xml:space="preserve"> </w:t>
      </w:r>
      <w:r>
        <w:t>Trasparenza,</w:t>
      </w:r>
      <w:r>
        <w:rPr>
          <w:spacing w:val="-5"/>
        </w:rPr>
        <w:t xml:space="preserve"> </w:t>
      </w:r>
      <w:r>
        <w:t>Controllo,</w:t>
      </w:r>
      <w:r>
        <w:rPr>
          <w:spacing w:val="-5"/>
        </w:rPr>
        <w:t xml:space="preserve"> </w:t>
      </w:r>
      <w:r>
        <w:t>Interoperabilità,</w:t>
      </w:r>
      <w:r>
        <w:rPr>
          <w:spacing w:val="-4"/>
        </w:rPr>
        <w:t xml:space="preserve"> </w:t>
      </w:r>
      <w:r>
        <w:t>Limitazione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trattamento</w:t>
      </w:r>
    </w:p>
    <w:p w14:paraId="43AD17D2" w14:textId="77777777" w:rsidR="001C6A5F" w:rsidRDefault="00982CBB">
      <w:pPr>
        <w:spacing w:before="34" w:line="264" w:lineRule="auto"/>
        <w:ind w:left="392" w:right="288"/>
        <w:jc w:val="both"/>
        <w:rPr>
          <w:i/>
        </w:rPr>
      </w:pPr>
      <w:r>
        <w:t xml:space="preserve">Il Sito Web è stato impostato con l’interesse a proteggere: il </w:t>
      </w:r>
      <w:r>
        <w:rPr>
          <w:i/>
          <w:u w:val="single"/>
        </w:rPr>
        <w:t>diritto di protezione dati,</w:t>
      </w:r>
      <w:r>
        <w:rPr>
          <w:i/>
        </w:rPr>
        <w:t xml:space="preserve"> </w:t>
      </w:r>
      <w:r>
        <w:rPr>
          <w:i/>
          <w:u w:val="single"/>
        </w:rPr>
        <w:t>l’accesso (Considerando</w:t>
      </w:r>
      <w:r>
        <w:rPr>
          <w:i/>
          <w:spacing w:val="1"/>
        </w:rPr>
        <w:t xml:space="preserve"> </w:t>
      </w:r>
      <w:r>
        <w:rPr>
          <w:i/>
          <w:u w:val="single"/>
        </w:rPr>
        <w:t>23),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il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controllo</w:t>
      </w:r>
      <w:r>
        <w:rPr>
          <w:i/>
          <w:spacing w:val="-6"/>
          <w:u w:val="single"/>
        </w:rPr>
        <w:t xml:space="preserve"> </w:t>
      </w:r>
      <w:r>
        <w:rPr>
          <w:i/>
          <w:u w:val="single"/>
        </w:rPr>
        <w:t>da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parte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dell’interessato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(Considerando</w:t>
      </w:r>
      <w:r>
        <w:rPr>
          <w:i/>
          <w:spacing w:val="-7"/>
          <w:u w:val="single"/>
        </w:rPr>
        <w:t xml:space="preserve"> </w:t>
      </w:r>
      <w:r>
        <w:rPr>
          <w:i/>
          <w:u w:val="single"/>
        </w:rPr>
        <w:t>24)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la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trasparenza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(Considerando</w:t>
      </w:r>
      <w:r>
        <w:rPr>
          <w:i/>
          <w:spacing w:val="-6"/>
          <w:u w:val="single"/>
        </w:rPr>
        <w:t xml:space="preserve"> </w:t>
      </w:r>
      <w:r>
        <w:rPr>
          <w:i/>
          <w:u w:val="single"/>
        </w:rPr>
        <w:t>58)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e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l’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interoperabilità</w:t>
      </w:r>
      <w:r>
        <w:rPr>
          <w:i/>
          <w:spacing w:val="-47"/>
        </w:rPr>
        <w:t xml:space="preserve"> </w:t>
      </w:r>
      <w:r>
        <w:rPr>
          <w:i/>
          <w:u w:val="single"/>
        </w:rPr>
        <w:t>(Considerando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68)</w:t>
      </w:r>
    </w:p>
    <w:p w14:paraId="6277B3F2" w14:textId="77777777" w:rsidR="001C6A5F" w:rsidRDefault="00982CBB">
      <w:pPr>
        <w:pStyle w:val="Corpotesto"/>
        <w:spacing w:line="268" w:lineRule="exact"/>
        <w:ind w:left="392"/>
        <w:jc w:val="both"/>
      </w:pPr>
      <w:r>
        <w:t>Le</w:t>
      </w:r>
      <w:r>
        <w:rPr>
          <w:spacing w:val="-3"/>
        </w:rPr>
        <w:t xml:space="preserve"> </w:t>
      </w:r>
      <w:r>
        <w:t>impostazioni</w:t>
      </w:r>
      <w:r>
        <w:rPr>
          <w:spacing w:val="-2"/>
        </w:rPr>
        <w:t xml:space="preserve"> </w:t>
      </w:r>
      <w:r>
        <w:t>prevedono:</w:t>
      </w:r>
    </w:p>
    <w:p w14:paraId="253F30E5" w14:textId="77777777" w:rsidR="001C6A5F" w:rsidRDefault="00982CBB">
      <w:pPr>
        <w:pStyle w:val="Paragrafoelenco"/>
        <w:numPr>
          <w:ilvl w:val="0"/>
          <w:numId w:val="8"/>
        </w:numPr>
        <w:tabs>
          <w:tab w:val="left" w:pos="766"/>
        </w:tabs>
        <w:spacing w:before="27"/>
        <w:ind w:hanging="186"/>
        <w:jc w:val="both"/>
      </w:pPr>
      <w:r>
        <w:t>Accessibilità: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riferimento</w:t>
      </w:r>
      <w:r>
        <w:rPr>
          <w:spacing w:val="-6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sito</w:t>
      </w:r>
      <w:r>
        <w:rPr>
          <w:spacing w:val="-4"/>
        </w:rPr>
        <w:t xml:space="preserve"> </w:t>
      </w:r>
      <w:r>
        <w:t>web,</w:t>
      </w:r>
      <w:r>
        <w:rPr>
          <w:spacing w:val="-6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indirizzi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posta</w:t>
      </w:r>
      <w:r>
        <w:rPr>
          <w:spacing w:val="-4"/>
        </w:rPr>
        <w:t xml:space="preserve"> </w:t>
      </w:r>
      <w:r>
        <w:t>elettronica,</w:t>
      </w:r>
      <w:r>
        <w:rPr>
          <w:spacing w:val="-6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altre</w:t>
      </w:r>
      <w:r>
        <w:rPr>
          <w:spacing w:val="-5"/>
        </w:rPr>
        <w:t xml:space="preserve"> </w:t>
      </w:r>
      <w:r>
        <w:t>indicazioni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contatto</w:t>
      </w:r>
    </w:p>
    <w:p w14:paraId="208A8AE9" w14:textId="77777777" w:rsidR="001C6A5F" w:rsidRDefault="001C6A5F">
      <w:pPr>
        <w:jc w:val="both"/>
      </w:pPr>
    </w:p>
    <w:p w14:paraId="2C18E7B3" w14:textId="77777777" w:rsidR="001C6A5F" w:rsidRDefault="00982CBB">
      <w:pPr>
        <w:pStyle w:val="Corpotesto"/>
        <w:spacing w:before="93"/>
        <w:ind w:left="940"/>
        <w:jc w:val="both"/>
      </w:pPr>
      <w:r>
        <w:t>e la</w:t>
      </w:r>
      <w:r>
        <w:rPr>
          <w:spacing w:val="-1"/>
        </w:rPr>
        <w:t xml:space="preserve"> </w:t>
      </w:r>
      <w:r>
        <w:t>ricerca</w:t>
      </w:r>
      <w:r>
        <w:rPr>
          <w:spacing w:val="-1"/>
        </w:rPr>
        <w:t xml:space="preserve"> </w:t>
      </w:r>
      <w:r>
        <w:t>facile;</w:t>
      </w:r>
    </w:p>
    <w:p w14:paraId="527D7C38" w14:textId="77777777" w:rsidR="001C6A5F" w:rsidRDefault="00982CBB">
      <w:pPr>
        <w:pStyle w:val="Paragrafoelenco"/>
        <w:numPr>
          <w:ilvl w:val="0"/>
          <w:numId w:val="8"/>
        </w:numPr>
        <w:tabs>
          <w:tab w:val="left" w:pos="941"/>
        </w:tabs>
        <w:spacing w:before="29"/>
        <w:ind w:left="940" w:hanging="361"/>
        <w:jc w:val="both"/>
      </w:pPr>
      <w:r>
        <w:t>Comunicazione</w:t>
      </w:r>
      <w:r>
        <w:rPr>
          <w:spacing w:val="-4"/>
        </w:rPr>
        <w:t xml:space="preserve"> </w:t>
      </w:r>
      <w:r>
        <w:t>semplificata: disponibilità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modulistica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tutte</w:t>
      </w:r>
      <w:r>
        <w:rPr>
          <w:spacing w:val="-3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categorie;</w:t>
      </w:r>
    </w:p>
    <w:p w14:paraId="3313410B" w14:textId="77777777" w:rsidR="001C6A5F" w:rsidRDefault="00982CBB">
      <w:pPr>
        <w:pStyle w:val="Paragrafoelenco"/>
        <w:numPr>
          <w:ilvl w:val="0"/>
          <w:numId w:val="8"/>
        </w:numPr>
        <w:tabs>
          <w:tab w:val="left" w:pos="941"/>
        </w:tabs>
        <w:spacing w:before="27" w:line="264" w:lineRule="auto"/>
        <w:ind w:left="940" w:right="281" w:hanging="360"/>
        <w:jc w:val="both"/>
      </w:pPr>
      <w:r>
        <w:rPr>
          <w:spacing w:val="-1"/>
        </w:rPr>
        <w:t>Aggiornamento</w:t>
      </w:r>
      <w:r>
        <w:rPr>
          <w:spacing w:val="-13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modifica</w:t>
      </w:r>
      <w:r>
        <w:rPr>
          <w:spacing w:val="-14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parte</w:t>
      </w:r>
      <w:r>
        <w:rPr>
          <w:spacing w:val="-10"/>
        </w:rPr>
        <w:t xml:space="preserve"> </w:t>
      </w:r>
      <w:r>
        <w:t>degli</w:t>
      </w:r>
      <w:r>
        <w:rPr>
          <w:spacing w:val="-12"/>
        </w:rPr>
        <w:t xml:space="preserve"> </w:t>
      </w:r>
      <w:r>
        <w:t>stessi</w:t>
      </w:r>
      <w:r>
        <w:rPr>
          <w:spacing w:val="-14"/>
        </w:rPr>
        <w:t xml:space="preserve"> </w:t>
      </w:r>
      <w:r>
        <w:t>interessati</w:t>
      </w:r>
      <w:r>
        <w:rPr>
          <w:spacing w:val="-11"/>
        </w:rPr>
        <w:t xml:space="preserve"> </w:t>
      </w:r>
      <w:r>
        <w:t>nelle</w:t>
      </w:r>
      <w:r>
        <w:rPr>
          <w:spacing w:val="-12"/>
        </w:rPr>
        <w:t xml:space="preserve"> </w:t>
      </w:r>
      <w:r>
        <w:t>aree</w:t>
      </w:r>
      <w:r>
        <w:rPr>
          <w:spacing w:val="-11"/>
        </w:rPr>
        <w:t xml:space="preserve"> </w:t>
      </w:r>
      <w:r>
        <w:t>riservate</w:t>
      </w:r>
      <w:r>
        <w:rPr>
          <w:spacing w:val="-10"/>
        </w:rPr>
        <w:t xml:space="preserve"> </w:t>
      </w:r>
      <w:r>
        <w:t>alle</w:t>
      </w:r>
      <w:r>
        <w:rPr>
          <w:spacing w:val="-11"/>
        </w:rPr>
        <w:t xml:space="preserve"> </w:t>
      </w:r>
      <w:r>
        <w:t>diverse</w:t>
      </w:r>
      <w:r>
        <w:rPr>
          <w:spacing w:val="-14"/>
        </w:rPr>
        <w:t xml:space="preserve"> </w:t>
      </w:r>
      <w:r>
        <w:t>categorie</w:t>
      </w:r>
      <w:r>
        <w:rPr>
          <w:spacing w:val="-47"/>
        </w:rPr>
        <w:t xml:space="preserve"> </w:t>
      </w:r>
      <w:r>
        <w:lastRenderedPageBreak/>
        <w:t>specificate in premessa (Considerando 68: per rafforzare ulteriormente il controllo sui propri dati “</w:t>
      </w:r>
      <w:r>
        <w:rPr>
          <w:i/>
        </w:rPr>
        <w:t>è</w:t>
      </w:r>
      <w:r>
        <w:rPr>
          <w:i/>
          <w:spacing w:val="1"/>
        </w:rPr>
        <w:t xml:space="preserve"> </w:t>
      </w:r>
      <w:r>
        <w:rPr>
          <w:i/>
          <w:spacing w:val="-1"/>
        </w:rPr>
        <w:t>opportuno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anche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che</w:t>
      </w:r>
      <w:r>
        <w:rPr>
          <w:i/>
          <w:spacing w:val="-12"/>
        </w:rPr>
        <w:t xml:space="preserve"> </w:t>
      </w:r>
      <w:r>
        <w:rPr>
          <w:i/>
        </w:rPr>
        <w:t>l‘interessato</w:t>
      </w:r>
      <w:r>
        <w:rPr>
          <w:i/>
          <w:spacing w:val="-12"/>
        </w:rPr>
        <w:t xml:space="preserve"> </w:t>
      </w:r>
      <w:r>
        <w:rPr>
          <w:i/>
        </w:rPr>
        <w:t>abbia</w:t>
      </w:r>
      <w:r>
        <w:rPr>
          <w:i/>
          <w:spacing w:val="-13"/>
        </w:rPr>
        <w:t xml:space="preserve"> </w:t>
      </w:r>
      <w:r>
        <w:rPr>
          <w:i/>
        </w:rPr>
        <w:t>il</w:t>
      </w:r>
      <w:r>
        <w:rPr>
          <w:i/>
          <w:spacing w:val="-12"/>
        </w:rPr>
        <w:t xml:space="preserve"> </w:t>
      </w:r>
      <w:r>
        <w:rPr>
          <w:i/>
        </w:rPr>
        <w:t>diritto,</w:t>
      </w:r>
      <w:r>
        <w:rPr>
          <w:i/>
          <w:spacing w:val="-11"/>
        </w:rPr>
        <w:t xml:space="preserve"> </w:t>
      </w:r>
      <w:r>
        <w:rPr>
          <w:i/>
        </w:rPr>
        <w:t>qualora</w:t>
      </w:r>
      <w:r>
        <w:rPr>
          <w:i/>
          <w:spacing w:val="-13"/>
        </w:rPr>
        <w:t xml:space="preserve"> </w:t>
      </w:r>
      <w:r>
        <w:rPr>
          <w:i/>
        </w:rPr>
        <w:t>siano</w:t>
      </w:r>
      <w:r>
        <w:rPr>
          <w:i/>
          <w:spacing w:val="-12"/>
        </w:rPr>
        <w:t xml:space="preserve"> </w:t>
      </w:r>
      <w:r>
        <w:rPr>
          <w:i/>
        </w:rPr>
        <w:t>trattati</w:t>
      </w:r>
      <w:r>
        <w:rPr>
          <w:i/>
          <w:spacing w:val="-12"/>
        </w:rPr>
        <w:t xml:space="preserve"> </w:t>
      </w:r>
      <w:r>
        <w:rPr>
          <w:i/>
        </w:rPr>
        <w:t>con</w:t>
      </w:r>
      <w:r>
        <w:rPr>
          <w:i/>
          <w:spacing w:val="-12"/>
        </w:rPr>
        <w:t xml:space="preserve"> </w:t>
      </w:r>
      <w:r>
        <w:rPr>
          <w:i/>
        </w:rPr>
        <w:t>mezzi</w:t>
      </w:r>
      <w:r>
        <w:rPr>
          <w:i/>
          <w:spacing w:val="-12"/>
        </w:rPr>
        <w:t xml:space="preserve"> </w:t>
      </w:r>
      <w:r>
        <w:rPr>
          <w:i/>
        </w:rPr>
        <w:t>automatizzati,</w:t>
      </w:r>
      <w:r>
        <w:rPr>
          <w:i/>
          <w:spacing w:val="-11"/>
        </w:rPr>
        <w:t xml:space="preserve"> </w:t>
      </w:r>
      <w:r>
        <w:rPr>
          <w:i/>
        </w:rPr>
        <w:t>di</w:t>
      </w:r>
      <w:r>
        <w:rPr>
          <w:i/>
          <w:spacing w:val="-12"/>
        </w:rPr>
        <w:t xml:space="preserve"> </w:t>
      </w:r>
      <w:r>
        <w:rPr>
          <w:i/>
        </w:rPr>
        <w:t>ricevere</w:t>
      </w:r>
      <w:r>
        <w:rPr>
          <w:i/>
          <w:spacing w:val="-48"/>
        </w:rPr>
        <w:t xml:space="preserve"> </w:t>
      </w:r>
      <w:r>
        <w:rPr>
          <w:i/>
        </w:rPr>
        <w:t>in un formato strutturato, di uso comune, leggibile da dispositivo automatico e interoperabile I dati</w:t>
      </w:r>
      <w:r>
        <w:rPr>
          <w:i/>
          <w:spacing w:val="1"/>
        </w:rPr>
        <w:t xml:space="preserve"> </w:t>
      </w:r>
      <w:r>
        <w:rPr>
          <w:i/>
        </w:rPr>
        <w:t>personali</w:t>
      </w:r>
      <w:r>
        <w:rPr>
          <w:i/>
          <w:spacing w:val="-2"/>
        </w:rPr>
        <w:t xml:space="preserve"> </w:t>
      </w:r>
      <w:r>
        <w:rPr>
          <w:i/>
        </w:rPr>
        <w:t>che lo</w:t>
      </w:r>
      <w:r>
        <w:rPr>
          <w:i/>
          <w:spacing w:val="-5"/>
        </w:rPr>
        <w:t xml:space="preserve"> </w:t>
      </w:r>
      <w:r>
        <w:rPr>
          <w:i/>
        </w:rPr>
        <w:t>riguardano...</w:t>
      </w:r>
      <w:r>
        <w:t>”);</w:t>
      </w:r>
    </w:p>
    <w:p w14:paraId="04B30E87" w14:textId="77777777" w:rsidR="001C6A5F" w:rsidRDefault="00982CBB">
      <w:pPr>
        <w:pStyle w:val="Paragrafoelenco"/>
        <w:numPr>
          <w:ilvl w:val="0"/>
          <w:numId w:val="8"/>
        </w:numPr>
        <w:tabs>
          <w:tab w:val="left" w:pos="761"/>
        </w:tabs>
        <w:spacing w:line="268" w:lineRule="exact"/>
        <w:ind w:left="760" w:hanging="181"/>
        <w:jc w:val="both"/>
      </w:pPr>
      <w:r>
        <w:t>Utilizzo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formati</w:t>
      </w:r>
      <w:r>
        <w:rPr>
          <w:spacing w:val="-1"/>
        </w:rPr>
        <w:t xml:space="preserve"> </w:t>
      </w:r>
      <w:r>
        <w:t>interoperabili:</w:t>
      </w:r>
      <w:r>
        <w:rPr>
          <w:spacing w:val="-1"/>
        </w:rPr>
        <w:t xml:space="preserve"> </w:t>
      </w:r>
      <w:r>
        <w:t>consentire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portabilità</w:t>
      </w:r>
      <w:r>
        <w:rPr>
          <w:spacing w:val="-1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dati;</w:t>
      </w:r>
    </w:p>
    <w:p w14:paraId="6441081D" w14:textId="77777777" w:rsidR="001C6A5F" w:rsidRDefault="00982CBB">
      <w:pPr>
        <w:pStyle w:val="Paragrafoelenco"/>
        <w:numPr>
          <w:ilvl w:val="0"/>
          <w:numId w:val="8"/>
        </w:numPr>
        <w:tabs>
          <w:tab w:val="left" w:pos="941"/>
        </w:tabs>
        <w:spacing w:before="26" w:line="264" w:lineRule="auto"/>
        <w:ind w:left="940" w:right="286" w:hanging="360"/>
        <w:jc w:val="both"/>
      </w:pPr>
      <w:r>
        <w:rPr>
          <w:spacing w:val="-1"/>
        </w:rPr>
        <w:t>Archiviazione</w:t>
      </w:r>
      <w:r>
        <w:rPr>
          <w:spacing w:val="-14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conservazione</w:t>
      </w:r>
      <w:r>
        <w:rPr>
          <w:spacing w:val="-11"/>
        </w:rPr>
        <w:t xml:space="preserve"> </w:t>
      </w:r>
      <w:r>
        <w:rPr>
          <w:spacing w:val="-1"/>
        </w:rPr>
        <w:t>dei</w:t>
      </w:r>
      <w:r>
        <w:rPr>
          <w:spacing w:val="-12"/>
        </w:rPr>
        <w:t xml:space="preserve"> </w:t>
      </w:r>
      <w:r>
        <w:rPr>
          <w:spacing w:val="-1"/>
        </w:rPr>
        <w:t>dati:</w:t>
      </w:r>
      <w:r>
        <w:rPr>
          <w:spacing w:val="-14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prevista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conservazione</w:t>
      </w:r>
      <w:r>
        <w:rPr>
          <w:spacing w:val="-11"/>
        </w:rPr>
        <w:t xml:space="preserve"> </w:t>
      </w:r>
      <w:r>
        <w:t>fino</w:t>
      </w:r>
      <w:r>
        <w:rPr>
          <w:spacing w:val="-10"/>
        </w:rPr>
        <w:t xml:space="preserve"> </w:t>
      </w:r>
      <w:r>
        <w:t>alla</w:t>
      </w:r>
      <w:r>
        <w:rPr>
          <w:spacing w:val="-12"/>
        </w:rPr>
        <w:t xml:space="preserve"> </w:t>
      </w:r>
      <w:r>
        <w:t>scadenza</w:t>
      </w:r>
      <w:r>
        <w:rPr>
          <w:spacing w:val="-12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tempi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pubblicità</w:t>
      </w:r>
      <w:r>
        <w:rPr>
          <w:spacing w:val="-48"/>
        </w:rPr>
        <w:t xml:space="preserve"> </w:t>
      </w:r>
      <w:r>
        <w:rPr>
          <w:spacing w:val="-1"/>
        </w:rPr>
        <w:t>legale</w:t>
      </w:r>
      <w:r>
        <w:rPr>
          <w:spacing w:val="-12"/>
        </w:rPr>
        <w:t xml:space="preserve"> </w:t>
      </w:r>
      <w:r>
        <w:rPr>
          <w:spacing w:val="-1"/>
        </w:rPr>
        <w:t>e,</w:t>
      </w:r>
      <w:r>
        <w:rPr>
          <w:spacing w:val="-12"/>
        </w:rPr>
        <w:t xml:space="preserve"> </w:t>
      </w:r>
      <w:r>
        <w:rPr>
          <w:spacing w:val="-1"/>
        </w:rPr>
        <w:t>nel</w:t>
      </w:r>
      <w:r>
        <w:rPr>
          <w:spacing w:val="-14"/>
        </w:rPr>
        <w:t xml:space="preserve"> </w:t>
      </w:r>
      <w:r>
        <w:rPr>
          <w:spacing w:val="-1"/>
        </w:rPr>
        <w:t>caso</w:t>
      </w:r>
      <w:r>
        <w:rPr>
          <w:spacing w:val="-11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raccolta</w:t>
      </w:r>
      <w:r>
        <w:rPr>
          <w:spacing w:val="-14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tramite</w:t>
      </w:r>
      <w:r>
        <w:rPr>
          <w:spacing w:val="-11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modulistica</w:t>
      </w:r>
      <w:r>
        <w:rPr>
          <w:spacing w:val="-15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line,</w:t>
      </w:r>
      <w:r>
        <w:rPr>
          <w:spacing w:val="-11"/>
        </w:rPr>
        <w:t xml:space="preserve"> </w:t>
      </w:r>
      <w:r>
        <w:t>il</w:t>
      </w:r>
      <w:r>
        <w:rPr>
          <w:spacing w:val="-15"/>
        </w:rPr>
        <w:t xml:space="preserve"> </w:t>
      </w:r>
      <w:r>
        <w:t>sistema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sito</w:t>
      </w:r>
      <w:r>
        <w:rPr>
          <w:spacing w:val="-13"/>
        </w:rPr>
        <w:t xml:space="preserve"> </w:t>
      </w:r>
      <w:r>
        <w:t>garantisce</w:t>
      </w:r>
      <w:r>
        <w:rPr>
          <w:spacing w:val="-11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temporaneità</w:t>
      </w:r>
      <w:r>
        <w:rPr>
          <w:spacing w:val="-47"/>
        </w:rPr>
        <w:t xml:space="preserve"> </w:t>
      </w:r>
      <w:r>
        <w:t>del trattamento</w:t>
      </w:r>
      <w:r>
        <w:rPr>
          <w:spacing w:val="-9"/>
        </w:rPr>
        <w:t xml:space="preserve"> </w:t>
      </w:r>
      <w:r>
        <w:t>dati.</w:t>
      </w:r>
    </w:p>
    <w:p w14:paraId="2DE12DC8" w14:textId="77777777" w:rsidR="001C6A5F" w:rsidRDefault="001C6A5F">
      <w:pPr>
        <w:pStyle w:val="Corpotesto"/>
        <w:spacing w:before="5"/>
        <w:rPr>
          <w:sz w:val="24"/>
        </w:rPr>
      </w:pPr>
    </w:p>
    <w:p w14:paraId="32A6250D" w14:textId="77777777" w:rsidR="001C6A5F" w:rsidRDefault="00982CBB">
      <w:pPr>
        <w:pStyle w:val="Titolo1"/>
        <w:ind w:left="1359" w:right="1315"/>
        <w:jc w:val="center"/>
      </w:pPr>
      <w:r>
        <w:t>Categorie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destinatari</w:t>
      </w:r>
    </w:p>
    <w:p w14:paraId="2AE843EF" w14:textId="77777777" w:rsidR="001C6A5F" w:rsidRDefault="00982CBB">
      <w:pPr>
        <w:pStyle w:val="Corpotesto"/>
        <w:spacing w:before="32" w:line="264" w:lineRule="auto"/>
        <w:ind w:left="392" w:right="650"/>
        <w:jc w:val="both"/>
        <w:rPr>
          <w:i/>
        </w:rPr>
      </w:pPr>
      <w:r>
        <w:t xml:space="preserve">Il GPDR all’art. 4 definisce destinatario </w:t>
      </w:r>
      <w:r>
        <w:rPr>
          <w:i/>
        </w:rPr>
        <w:t>“la persona fisica o giuridica, l’autorità pubblica, il servizio o altro</w:t>
      </w:r>
      <w:r>
        <w:rPr>
          <w:i/>
          <w:spacing w:val="1"/>
        </w:rPr>
        <w:t xml:space="preserve"> </w:t>
      </w:r>
      <w:r>
        <w:rPr>
          <w:i/>
        </w:rPr>
        <w:t>organismo</w:t>
      </w:r>
      <w:r>
        <w:rPr>
          <w:i/>
          <w:spacing w:val="-7"/>
        </w:rPr>
        <w:t xml:space="preserve"> </w:t>
      </w:r>
      <w:r>
        <w:rPr>
          <w:i/>
        </w:rPr>
        <w:t>che</w:t>
      </w:r>
      <w:r>
        <w:rPr>
          <w:i/>
          <w:spacing w:val="-8"/>
        </w:rPr>
        <w:t xml:space="preserve"> </w:t>
      </w:r>
      <w:r>
        <w:rPr>
          <w:i/>
        </w:rPr>
        <w:t>riceve</w:t>
      </w:r>
      <w:r>
        <w:rPr>
          <w:i/>
          <w:spacing w:val="-6"/>
        </w:rPr>
        <w:t xml:space="preserve"> </w:t>
      </w:r>
      <w:r>
        <w:rPr>
          <w:i/>
        </w:rPr>
        <w:t>comunicazione</w:t>
      </w:r>
      <w:r>
        <w:rPr>
          <w:i/>
          <w:spacing w:val="-6"/>
        </w:rPr>
        <w:t xml:space="preserve"> </w:t>
      </w:r>
      <w:r>
        <w:rPr>
          <w:i/>
        </w:rPr>
        <w:t>di</w:t>
      </w:r>
      <w:r>
        <w:rPr>
          <w:i/>
          <w:spacing w:val="-6"/>
        </w:rPr>
        <w:t xml:space="preserve"> </w:t>
      </w:r>
      <w:r>
        <w:rPr>
          <w:i/>
        </w:rPr>
        <w:t>dati</w:t>
      </w:r>
      <w:r>
        <w:rPr>
          <w:i/>
          <w:spacing w:val="-7"/>
        </w:rPr>
        <w:t xml:space="preserve"> </w:t>
      </w:r>
      <w:r>
        <w:rPr>
          <w:i/>
        </w:rPr>
        <w:t>personali,</w:t>
      </w:r>
      <w:r>
        <w:rPr>
          <w:i/>
          <w:spacing w:val="-8"/>
        </w:rPr>
        <w:t xml:space="preserve"> </w:t>
      </w:r>
      <w:r>
        <w:rPr>
          <w:i/>
        </w:rPr>
        <w:t>che</w:t>
      </w:r>
      <w:r>
        <w:rPr>
          <w:i/>
          <w:spacing w:val="-6"/>
        </w:rPr>
        <w:t xml:space="preserve"> </w:t>
      </w:r>
      <w:r>
        <w:rPr>
          <w:i/>
        </w:rPr>
        <w:t>si</w:t>
      </w:r>
      <w:r>
        <w:rPr>
          <w:i/>
          <w:spacing w:val="-6"/>
        </w:rPr>
        <w:t xml:space="preserve"> </w:t>
      </w:r>
      <w:r>
        <w:rPr>
          <w:i/>
        </w:rPr>
        <w:t>tratti</w:t>
      </w:r>
      <w:r>
        <w:rPr>
          <w:i/>
          <w:spacing w:val="-9"/>
        </w:rPr>
        <w:t xml:space="preserve"> </w:t>
      </w:r>
      <w:r>
        <w:rPr>
          <w:i/>
        </w:rPr>
        <w:t>o</w:t>
      </w:r>
      <w:r>
        <w:rPr>
          <w:i/>
          <w:spacing w:val="-8"/>
        </w:rPr>
        <w:t xml:space="preserve"> </w:t>
      </w:r>
      <w:r>
        <w:rPr>
          <w:i/>
        </w:rPr>
        <w:t>meno</w:t>
      </w:r>
      <w:r>
        <w:rPr>
          <w:i/>
          <w:spacing w:val="-7"/>
        </w:rPr>
        <w:t xml:space="preserve"> </w:t>
      </w:r>
      <w:r>
        <w:rPr>
          <w:i/>
        </w:rPr>
        <w:t>di</w:t>
      </w:r>
      <w:r>
        <w:rPr>
          <w:i/>
          <w:spacing w:val="-6"/>
        </w:rPr>
        <w:t xml:space="preserve"> </w:t>
      </w:r>
      <w:r>
        <w:rPr>
          <w:i/>
        </w:rPr>
        <w:t>terzi”.</w:t>
      </w:r>
      <w:r>
        <w:rPr>
          <w:i/>
          <w:spacing w:val="-6"/>
        </w:rPr>
        <w:t xml:space="preserve"> </w:t>
      </w:r>
      <w:r>
        <w:t>Pertanto</w:t>
      </w:r>
      <w:r>
        <w:rPr>
          <w:spacing w:val="-7"/>
        </w:rPr>
        <w:t xml:space="preserve"> </w:t>
      </w:r>
      <w:r>
        <w:t>debbono</w:t>
      </w:r>
      <w:r>
        <w:rPr>
          <w:spacing w:val="-8"/>
        </w:rPr>
        <w:t xml:space="preserve"> </w:t>
      </w:r>
      <w:r>
        <w:t>essere</w:t>
      </w:r>
      <w:r>
        <w:rPr>
          <w:spacing w:val="-47"/>
        </w:rPr>
        <w:t xml:space="preserve"> </w:t>
      </w:r>
      <w:r>
        <w:rPr>
          <w:spacing w:val="-1"/>
        </w:rPr>
        <w:t>considerati</w:t>
      </w:r>
      <w:r>
        <w:rPr>
          <w:spacing w:val="-12"/>
        </w:rPr>
        <w:t xml:space="preserve"> </w:t>
      </w:r>
      <w:r>
        <w:t>destinatari</w:t>
      </w:r>
      <w:r>
        <w:rPr>
          <w:spacing w:val="-15"/>
        </w:rPr>
        <w:t xml:space="preserve"> </w:t>
      </w:r>
      <w:r>
        <w:t>tutti</w:t>
      </w:r>
      <w:r>
        <w:rPr>
          <w:spacing w:val="-14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soggetti</w:t>
      </w:r>
      <w:r>
        <w:rPr>
          <w:spacing w:val="-14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ricevono</w:t>
      </w:r>
      <w:r>
        <w:rPr>
          <w:spacing w:val="-10"/>
        </w:rPr>
        <w:t xml:space="preserve"> </w:t>
      </w:r>
      <w:r>
        <w:t>dati</w:t>
      </w:r>
      <w:r>
        <w:rPr>
          <w:spacing w:val="-14"/>
        </w:rPr>
        <w:t xml:space="preserve"> </w:t>
      </w:r>
      <w:r>
        <w:t>personali</w:t>
      </w:r>
      <w:r>
        <w:rPr>
          <w:spacing w:val="-13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titolare,</w:t>
      </w:r>
      <w:r>
        <w:rPr>
          <w:spacing w:val="-11"/>
        </w:rPr>
        <w:t xml:space="preserve"> </w:t>
      </w:r>
      <w:r>
        <w:t>sia</w:t>
      </w:r>
      <w:r>
        <w:rPr>
          <w:spacing w:val="-15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siano</w:t>
      </w:r>
      <w:r>
        <w:rPr>
          <w:spacing w:val="-11"/>
        </w:rPr>
        <w:t xml:space="preserve"> </w:t>
      </w:r>
      <w:r>
        <w:t>interni</w:t>
      </w:r>
      <w:r>
        <w:rPr>
          <w:spacing w:val="-13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esterni,</w:t>
      </w:r>
      <w:r>
        <w:rPr>
          <w:spacing w:val="-47"/>
        </w:rPr>
        <w:t xml:space="preserve"> </w:t>
      </w:r>
      <w:r>
        <w:t>sia che li ricevono per eseguire trattamenti per conto del titolare sia che li ricevono per conseguire proprie</w:t>
      </w:r>
      <w:r>
        <w:rPr>
          <w:spacing w:val="1"/>
        </w:rPr>
        <w:t xml:space="preserve"> </w:t>
      </w:r>
      <w:r>
        <w:t>finalità. I dati personali potrebbero essere comunicati anche ad altre amministrazioni pubbliche, qualora</w:t>
      </w:r>
      <w:r>
        <w:rPr>
          <w:spacing w:val="1"/>
        </w:rPr>
        <w:t xml:space="preserve"> </w:t>
      </w:r>
      <w:r>
        <w:t>queste debbano trattare i medesimi per eventuali procedimenti di propria competenza istituzionale (quali,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esempio,</w:t>
      </w:r>
      <w:r>
        <w:rPr>
          <w:spacing w:val="1"/>
        </w:rPr>
        <w:t xml:space="preserve"> </w:t>
      </w:r>
      <w:r>
        <w:t>ASL,</w:t>
      </w:r>
      <w:r>
        <w:rPr>
          <w:spacing w:val="1"/>
        </w:rPr>
        <w:t xml:space="preserve"> </w:t>
      </w:r>
      <w:r>
        <w:t>Comune,</w:t>
      </w:r>
      <w:r>
        <w:rPr>
          <w:spacing w:val="1"/>
        </w:rPr>
        <w:t xml:space="preserve"> </w:t>
      </w:r>
      <w:r>
        <w:t>Provincia,</w:t>
      </w:r>
      <w:r>
        <w:rPr>
          <w:spacing w:val="1"/>
        </w:rPr>
        <w:t xml:space="preserve"> </w:t>
      </w:r>
      <w:r>
        <w:t>Ufficio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regionale,</w:t>
      </w:r>
      <w:r>
        <w:rPr>
          <w:spacing w:val="1"/>
        </w:rPr>
        <w:t xml:space="preserve"> </w:t>
      </w:r>
      <w:r>
        <w:t>Ambiti</w:t>
      </w:r>
      <w:r>
        <w:rPr>
          <w:spacing w:val="1"/>
        </w:rPr>
        <w:t xml:space="preserve"> </w:t>
      </w:r>
      <w:r>
        <w:t>Territoriali,</w:t>
      </w:r>
      <w:r>
        <w:rPr>
          <w:spacing w:val="1"/>
        </w:rPr>
        <w:t xml:space="preserve"> </w:t>
      </w:r>
      <w:r>
        <w:t>organi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polizia</w:t>
      </w:r>
      <w:r>
        <w:rPr>
          <w:spacing w:val="1"/>
        </w:rPr>
        <w:t xml:space="preserve"> </w:t>
      </w:r>
      <w:r>
        <w:t>giudiziaria, organi di polizia tributaria, guardia di finanza, magistratura, Organismi di vigilanza (quali IVASS),</w:t>
      </w:r>
      <w:r>
        <w:rPr>
          <w:spacing w:val="1"/>
        </w:rPr>
        <w:t xml:space="preserve"> </w:t>
      </w:r>
      <w:r>
        <w:t>Autorità</w:t>
      </w:r>
      <w:r>
        <w:rPr>
          <w:spacing w:val="-9"/>
        </w:rPr>
        <w:t xml:space="preserve"> </w:t>
      </w:r>
      <w:r>
        <w:t>giudiziarie,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società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assicurazione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prestazione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servizi</w:t>
      </w:r>
      <w:r>
        <w:rPr>
          <w:spacing w:val="-8"/>
        </w:rPr>
        <w:t xml:space="preserve"> </w:t>
      </w:r>
      <w:r>
        <w:t>assicurativi,</w:t>
      </w:r>
      <w:r>
        <w:rPr>
          <w:spacing w:val="-8"/>
        </w:rPr>
        <w:t xml:space="preserve"> </w:t>
      </w:r>
      <w:r>
        <w:t>nonché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quei</w:t>
      </w:r>
      <w:r>
        <w:rPr>
          <w:spacing w:val="-10"/>
        </w:rPr>
        <w:t xml:space="preserve"> </w:t>
      </w:r>
      <w:r>
        <w:t>soggetti</w:t>
      </w:r>
      <w:r>
        <w:rPr>
          <w:spacing w:val="-47"/>
        </w:rPr>
        <w:t xml:space="preserve"> </w:t>
      </w:r>
      <w:r>
        <w:t>ai quali la comunicazione sia obbligatoria per legge per l’espletamento delle finalità dette). Detti soggetti</w:t>
      </w:r>
      <w:r>
        <w:rPr>
          <w:spacing w:val="1"/>
        </w:rPr>
        <w:t xml:space="preserve"> </w:t>
      </w:r>
      <w:r>
        <w:t>tratteranno i dati nella</w:t>
      </w:r>
      <w:r>
        <w:rPr>
          <w:spacing w:val="-1"/>
        </w:rPr>
        <w:t xml:space="preserve"> </w:t>
      </w:r>
      <w:r>
        <w:t>loro</w:t>
      </w:r>
      <w:r>
        <w:rPr>
          <w:spacing w:val="-3"/>
        </w:rPr>
        <w:t xml:space="preserve"> </w:t>
      </w:r>
      <w:r>
        <w:t>qualità di autonomi titolari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</w:t>
      </w:r>
      <w:r>
        <w:rPr>
          <w:i/>
        </w:rPr>
        <w:t>.</w:t>
      </w:r>
    </w:p>
    <w:p w14:paraId="2B82E3FE" w14:textId="77777777" w:rsidR="001C6A5F" w:rsidRDefault="00982CBB">
      <w:pPr>
        <w:spacing w:before="1" w:line="264" w:lineRule="auto"/>
        <w:ind w:left="392" w:right="651"/>
        <w:jc w:val="both"/>
        <w:rPr>
          <w:i/>
        </w:rPr>
      </w:pPr>
      <w:r>
        <w:t xml:space="preserve">E’ necessario specificare che </w:t>
      </w:r>
      <w:r>
        <w:rPr>
          <w:i/>
        </w:rPr>
        <w:t>“le autorità pubbliche a cui i dati personali sono comunicati conformemente a</w:t>
      </w:r>
      <w:r>
        <w:rPr>
          <w:i/>
          <w:spacing w:val="1"/>
        </w:rPr>
        <w:t xml:space="preserve"> </w:t>
      </w:r>
      <w:r>
        <w:rPr>
          <w:i/>
        </w:rPr>
        <w:t>un</w:t>
      </w:r>
      <w:r>
        <w:rPr>
          <w:i/>
          <w:spacing w:val="1"/>
        </w:rPr>
        <w:t xml:space="preserve"> </w:t>
      </w:r>
      <w:r>
        <w:rPr>
          <w:i/>
        </w:rPr>
        <w:t>obbligo</w:t>
      </w:r>
      <w:r>
        <w:rPr>
          <w:i/>
          <w:spacing w:val="1"/>
        </w:rPr>
        <w:t xml:space="preserve"> </w:t>
      </w:r>
      <w:r>
        <w:rPr>
          <w:i/>
        </w:rPr>
        <w:t>legale</w:t>
      </w:r>
      <w:r>
        <w:rPr>
          <w:i/>
          <w:spacing w:val="1"/>
        </w:rPr>
        <w:t xml:space="preserve"> </w:t>
      </w:r>
      <w:r>
        <w:rPr>
          <w:i/>
        </w:rPr>
        <w:t>ai</w:t>
      </w:r>
      <w:r>
        <w:rPr>
          <w:i/>
          <w:spacing w:val="1"/>
        </w:rPr>
        <w:t xml:space="preserve"> </w:t>
      </w:r>
      <w:r>
        <w:rPr>
          <w:i/>
        </w:rPr>
        <w:t>fini</w:t>
      </w:r>
      <w:r>
        <w:rPr>
          <w:i/>
          <w:spacing w:val="1"/>
        </w:rPr>
        <w:t xml:space="preserve"> </w:t>
      </w:r>
      <w:r>
        <w:rPr>
          <w:i/>
        </w:rPr>
        <w:t>dell’esercizio</w:t>
      </w:r>
      <w:r>
        <w:rPr>
          <w:i/>
          <w:spacing w:val="1"/>
        </w:rPr>
        <w:t xml:space="preserve"> </w:t>
      </w:r>
      <w:r>
        <w:rPr>
          <w:i/>
        </w:rPr>
        <w:t>della</w:t>
      </w:r>
      <w:r>
        <w:rPr>
          <w:i/>
          <w:spacing w:val="1"/>
        </w:rPr>
        <w:t xml:space="preserve"> </w:t>
      </w:r>
      <w:r>
        <w:rPr>
          <w:i/>
        </w:rPr>
        <w:t>loro</w:t>
      </w:r>
      <w:r>
        <w:rPr>
          <w:i/>
          <w:spacing w:val="1"/>
        </w:rPr>
        <w:t xml:space="preserve"> </w:t>
      </w:r>
      <w:r>
        <w:rPr>
          <w:i/>
        </w:rPr>
        <w:t>missione</w:t>
      </w:r>
      <w:r>
        <w:rPr>
          <w:i/>
          <w:spacing w:val="1"/>
        </w:rPr>
        <w:t xml:space="preserve"> </w:t>
      </w:r>
      <w:r>
        <w:rPr>
          <w:i/>
        </w:rPr>
        <w:t>istituzionale,</w:t>
      </w:r>
      <w:r>
        <w:rPr>
          <w:i/>
          <w:spacing w:val="1"/>
        </w:rPr>
        <w:t xml:space="preserve"> </w:t>
      </w:r>
      <w:r>
        <w:rPr>
          <w:i/>
        </w:rPr>
        <w:t>quale</w:t>
      </w:r>
      <w:r>
        <w:rPr>
          <w:i/>
          <w:spacing w:val="1"/>
        </w:rPr>
        <w:t xml:space="preserve"> </w:t>
      </w:r>
      <w:r>
        <w:rPr>
          <w:i/>
        </w:rPr>
        <w:t>autorità</w:t>
      </w:r>
      <w:r>
        <w:rPr>
          <w:i/>
          <w:spacing w:val="1"/>
        </w:rPr>
        <w:t xml:space="preserve"> </w:t>
      </w:r>
      <w:r>
        <w:rPr>
          <w:i/>
        </w:rPr>
        <w:t>amministrativa</w:t>
      </w:r>
      <w:r>
        <w:rPr>
          <w:i/>
          <w:spacing w:val="1"/>
        </w:rPr>
        <w:t xml:space="preserve"> </w:t>
      </w:r>
      <w:r>
        <w:rPr>
          <w:i/>
        </w:rPr>
        <w:t>indipendente,</w:t>
      </w:r>
      <w:r>
        <w:rPr>
          <w:i/>
          <w:spacing w:val="1"/>
        </w:rPr>
        <w:t xml:space="preserve"> </w:t>
      </w:r>
      <w:r>
        <w:rPr>
          <w:i/>
        </w:rPr>
        <w:t>non</w:t>
      </w:r>
      <w:r>
        <w:rPr>
          <w:i/>
          <w:spacing w:val="1"/>
        </w:rPr>
        <w:t xml:space="preserve"> </w:t>
      </w:r>
      <w:r>
        <w:rPr>
          <w:i/>
        </w:rPr>
        <w:t>dovrebbero</w:t>
      </w:r>
      <w:r>
        <w:rPr>
          <w:i/>
          <w:spacing w:val="1"/>
        </w:rPr>
        <w:t xml:space="preserve"> </w:t>
      </w:r>
      <w:r>
        <w:rPr>
          <w:i/>
        </w:rPr>
        <w:t>essere</w:t>
      </w:r>
      <w:r>
        <w:rPr>
          <w:i/>
          <w:spacing w:val="1"/>
        </w:rPr>
        <w:t xml:space="preserve"> </w:t>
      </w:r>
      <w:r>
        <w:rPr>
          <w:i/>
        </w:rPr>
        <w:t>considerate destinatari qualora</w:t>
      </w:r>
      <w:r>
        <w:rPr>
          <w:i/>
          <w:spacing w:val="1"/>
        </w:rPr>
        <w:t xml:space="preserve"> </w:t>
      </w:r>
      <w:r>
        <w:rPr>
          <w:i/>
        </w:rPr>
        <w:t>ricevano</w:t>
      </w:r>
      <w:r>
        <w:rPr>
          <w:i/>
          <w:spacing w:val="1"/>
        </w:rPr>
        <w:t xml:space="preserve"> </w:t>
      </w:r>
      <w:r>
        <w:rPr>
          <w:i/>
        </w:rPr>
        <w:t>dati</w:t>
      </w:r>
      <w:r>
        <w:rPr>
          <w:i/>
          <w:spacing w:val="1"/>
        </w:rPr>
        <w:t xml:space="preserve"> </w:t>
      </w:r>
      <w:r>
        <w:rPr>
          <w:i/>
        </w:rPr>
        <w:t>personali</w:t>
      </w:r>
      <w:r>
        <w:rPr>
          <w:i/>
          <w:spacing w:val="1"/>
        </w:rPr>
        <w:t xml:space="preserve"> </w:t>
      </w:r>
      <w:r>
        <w:rPr>
          <w:i/>
        </w:rPr>
        <w:t>che</w:t>
      </w:r>
      <w:r>
        <w:rPr>
          <w:i/>
          <w:spacing w:val="1"/>
        </w:rPr>
        <w:t xml:space="preserve"> </w:t>
      </w:r>
      <w:r>
        <w:rPr>
          <w:i/>
        </w:rPr>
        <w:t>sono</w:t>
      </w:r>
      <w:r>
        <w:rPr>
          <w:i/>
          <w:spacing w:val="1"/>
        </w:rPr>
        <w:t xml:space="preserve"> </w:t>
      </w:r>
      <w:r>
        <w:rPr>
          <w:i/>
        </w:rPr>
        <w:t>necessari</w:t>
      </w:r>
      <w:r>
        <w:rPr>
          <w:i/>
          <w:spacing w:val="-1"/>
        </w:rPr>
        <w:t xml:space="preserve"> 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</w:rPr>
        <w:t>svolgere una</w:t>
      </w:r>
      <w:r>
        <w:rPr>
          <w:i/>
          <w:spacing w:val="-1"/>
        </w:rPr>
        <w:t xml:space="preserve"> </w:t>
      </w:r>
      <w:r>
        <w:rPr>
          <w:i/>
        </w:rPr>
        <w:t>specifica</w:t>
      </w:r>
      <w:r>
        <w:rPr>
          <w:i/>
          <w:spacing w:val="-2"/>
        </w:rPr>
        <w:t xml:space="preserve"> </w:t>
      </w:r>
      <w:r>
        <w:rPr>
          <w:i/>
        </w:rPr>
        <w:t>indagine nell’interesse generale.</w:t>
      </w:r>
    </w:p>
    <w:p w14:paraId="57715BA4" w14:textId="77777777" w:rsidR="001C6A5F" w:rsidRDefault="00982CBB">
      <w:pPr>
        <w:spacing w:line="264" w:lineRule="auto"/>
        <w:ind w:left="392" w:right="655"/>
        <w:jc w:val="both"/>
        <w:rPr>
          <w:i/>
        </w:rPr>
      </w:pPr>
      <w:r>
        <w:rPr>
          <w:i/>
        </w:rPr>
        <w:t>In questo caso le richieste di comunicazione inviate dalle autorità pubbliche dovranno essere sempre scritte,</w:t>
      </w:r>
      <w:r>
        <w:rPr>
          <w:i/>
          <w:spacing w:val="-47"/>
        </w:rPr>
        <w:t xml:space="preserve"> </w:t>
      </w:r>
      <w:r>
        <w:rPr>
          <w:i/>
        </w:rPr>
        <w:t>motivate e occasionali e non riguarderanno l’intero archivio o condurre all’interconnessione di archivi” (</w:t>
      </w:r>
      <w:r>
        <w:rPr>
          <w:i/>
          <w:spacing w:val="1"/>
        </w:rPr>
        <w:t xml:space="preserve"> </w:t>
      </w:r>
      <w:r>
        <w:rPr>
          <w:i/>
        </w:rPr>
        <w:t>Considerando</w:t>
      </w:r>
      <w:r>
        <w:rPr>
          <w:i/>
          <w:spacing w:val="-1"/>
        </w:rPr>
        <w:t xml:space="preserve"> </w:t>
      </w:r>
      <w:r>
        <w:rPr>
          <w:i/>
        </w:rPr>
        <w:t>31).</w:t>
      </w:r>
    </w:p>
    <w:p w14:paraId="32D590A6" w14:textId="77777777" w:rsidR="001C6A5F" w:rsidRDefault="00982CBB">
      <w:pPr>
        <w:spacing w:before="1" w:line="264" w:lineRule="auto"/>
        <w:ind w:left="392" w:right="654"/>
        <w:jc w:val="both"/>
        <w:rPr>
          <w:i/>
        </w:rPr>
      </w:pPr>
      <w:r>
        <w:t>I</w:t>
      </w:r>
      <w:r>
        <w:rPr>
          <w:spacing w:val="-7"/>
        </w:rPr>
        <w:t xml:space="preserve"> </w:t>
      </w:r>
      <w:r>
        <w:t>destinatari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categorie</w:t>
      </w:r>
      <w:r>
        <w:rPr>
          <w:spacing w:val="-1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destinatari</w:t>
      </w:r>
      <w:r>
        <w:rPr>
          <w:spacing w:val="-7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quali</w:t>
      </w:r>
      <w:r>
        <w:rPr>
          <w:spacing w:val="-10"/>
        </w:rPr>
        <w:t xml:space="preserve"> </w:t>
      </w:r>
      <w:r>
        <w:t>verranno</w:t>
      </w:r>
      <w:r>
        <w:rPr>
          <w:spacing w:val="-5"/>
        </w:rPr>
        <w:t xml:space="preserve"> </w:t>
      </w:r>
      <w:r>
        <w:t>comunicati</w:t>
      </w:r>
      <w:r>
        <w:rPr>
          <w:spacing w:val="-9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saranno</w:t>
      </w:r>
      <w:r>
        <w:rPr>
          <w:spacing w:val="-5"/>
        </w:rPr>
        <w:t xml:space="preserve"> </w:t>
      </w:r>
      <w:r>
        <w:t>definiti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fase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raccolta</w:t>
      </w:r>
      <w:r>
        <w:rPr>
          <w:spacing w:val="-47"/>
        </w:rPr>
        <w:t xml:space="preserve"> </w:t>
      </w:r>
      <w:r>
        <w:t xml:space="preserve">dei dati per inserirli nelle informative specifiche all’interessato: </w:t>
      </w:r>
      <w:r>
        <w:rPr>
          <w:i/>
        </w:rPr>
        <w:t>Banche dati ministeriali, strutture preposte</w:t>
      </w:r>
      <w:r>
        <w:rPr>
          <w:i/>
          <w:spacing w:val="1"/>
        </w:rPr>
        <w:t xml:space="preserve"> </w:t>
      </w:r>
      <w:r>
        <w:rPr>
          <w:i/>
        </w:rPr>
        <w:t>all’acquisto di beni e servizi, alla liquidazione o alla gestione del contenzioso; struttura preposta al rispetto</w:t>
      </w:r>
      <w:r>
        <w:rPr>
          <w:i/>
          <w:spacing w:val="1"/>
        </w:rPr>
        <w:t xml:space="preserve"> </w:t>
      </w:r>
      <w:r>
        <w:rPr>
          <w:i/>
        </w:rPr>
        <w:t>delle</w:t>
      </w:r>
      <w:r>
        <w:rPr>
          <w:i/>
          <w:spacing w:val="-1"/>
        </w:rPr>
        <w:t xml:space="preserve"> </w:t>
      </w:r>
      <w:r>
        <w:rPr>
          <w:i/>
        </w:rPr>
        <w:t>norme su</w:t>
      </w:r>
      <w:r>
        <w:rPr>
          <w:i/>
          <w:spacing w:val="-3"/>
        </w:rPr>
        <w:t xml:space="preserve"> </w:t>
      </w:r>
      <w:r>
        <w:rPr>
          <w:i/>
        </w:rPr>
        <w:t>trasparenza</w:t>
      </w:r>
      <w:r>
        <w:rPr>
          <w:i/>
          <w:spacing w:val="-1"/>
        </w:rPr>
        <w:t xml:space="preserve"> 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anticorruzione.</w:t>
      </w:r>
    </w:p>
    <w:p w14:paraId="461B03A0" w14:textId="77777777" w:rsidR="001C6A5F" w:rsidRDefault="001C6A5F">
      <w:pPr>
        <w:pStyle w:val="Corpotesto"/>
        <w:rPr>
          <w:i/>
        </w:rPr>
      </w:pPr>
    </w:p>
    <w:p w14:paraId="1566EA5E" w14:textId="77777777" w:rsidR="001C6A5F" w:rsidRDefault="001C6A5F">
      <w:pPr>
        <w:pStyle w:val="Corpotesto"/>
        <w:spacing w:before="4"/>
        <w:rPr>
          <w:i/>
          <w:sz w:val="26"/>
        </w:rPr>
      </w:pPr>
    </w:p>
    <w:p w14:paraId="2839D870" w14:textId="77777777" w:rsidR="001C6A5F" w:rsidRDefault="00982CBB">
      <w:pPr>
        <w:pStyle w:val="Titolo1"/>
        <w:spacing w:before="1"/>
        <w:ind w:right="1180"/>
        <w:jc w:val="center"/>
      </w:pPr>
      <w:r>
        <w:t>Finalità</w:t>
      </w:r>
      <w:r>
        <w:rPr>
          <w:spacing w:val="-3"/>
        </w:rPr>
        <w:t xml:space="preserve"> </w:t>
      </w:r>
      <w:r>
        <w:t>istituzionali</w:t>
      </w:r>
    </w:p>
    <w:p w14:paraId="4E3114AE" w14:textId="77777777" w:rsidR="001C6A5F" w:rsidRDefault="00982CBB">
      <w:pPr>
        <w:pStyle w:val="Corpotesto"/>
        <w:spacing w:before="34" w:line="264" w:lineRule="auto"/>
        <w:ind w:left="392" w:right="286"/>
        <w:jc w:val="both"/>
      </w:pPr>
      <w:r>
        <w:t>Nell’ambito dell’ordinamento italiano l’Istituzione scolastica è soggetto dotato di capacità giuridica pubblica,</w:t>
      </w:r>
      <w:r>
        <w:rPr>
          <w:spacing w:val="1"/>
        </w:rPr>
        <w:t xml:space="preserve"> </w:t>
      </w:r>
      <w:r>
        <w:t>persegue finalità di interesse generale, opera in regime di diritto amministrativo ed esercita potestà pubbliche,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sintesi è</w:t>
      </w:r>
      <w:r>
        <w:rPr>
          <w:spacing w:val="-2"/>
        </w:rPr>
        <w:t xml:space="preserve"> </w:t>
      </w:r>
      <w:r>
        <w:t>pubblica</w:t>
      </w:r>
      <w:r>
        <w:rPr>
          <w:spacing w:val="-1"/>
        </w:rPr>
        <w:t xml:space="preserve"> </w:t>
      </w:r>
      <w:r>
        <w:t>amministrazione</w:t>
      </w:r>
      <w:r>
        <w:rPr>
          <w:spacing w:val="-2"/>
        </w:rPr>
        <w:t xml:space="preserve"> </w:t>
      </w:r>
      <w:r>
        <w:t>ai sensi</w:t>
      </w:r>
      <w:r>
        <w:rPr>
          <w:spacing w:val="-4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1 c.</w:t>
      </w:r>
      <w:r>
        <w:rPr>
          <w:spacing w:val="-4"/>
        </w:rPr>
        <w:t xml:space="preserve"> </w:t>
      </w:r>
      <w:r>
        <w:t>2 del</w:t>
      </w:r>
      <w:r>
        <w:rPr>
          <w:spacing w:val="-2"/>
        </w:rPr>
        <w:t xml:space="preserve"> </w:t>
      </w:r>
      <w:r>
        <w:t>D.lgs.</w:t>
      </w:r>
      <w:r>
        <w:rPr>
          <w:spacing w:val="-4"/>
        </w:rPr>
        <w:t xml:space="preserve"> </w:t>
      </w:r>
      <w:r>
        <w:t>165/2001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ss.mm.</w:t>
      </w:r>
    </w:p>
    <w:p w14:paraId="4BF348CD" w14:textId="77777777" w:rsidR="001C6A5F" w:rsidRDefault="00982CBB">
      <w:pPr>
        <w:pStyle w:val="Corpotesto"/>
        <w:spacing w:line="268" w:lineRule="exact"/>
        <w:ind w:left="392"/>
        <w:jc w:val="both"/>
      </w:pPr>
      <w:r>
        <w:t>Con</w:t>
      </w:r>
      <w:r>
        <w:rPr>
          <w:spacing w:val="-3"/>
        </w:rPr>
        <w:t xml:space="preserve"> </w:t>
      </w:r>
      <w:r>
        <w:t>riferimento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principali</w:t>
      </w:r>
      <w:r>
        <w:rPr>
          <w:spacing w:val="-2"/>
        </w:rPr>
        <w:t xml:space="preserve"> </w:t>
      </w:r>
      <w:r>
        <w:t>finalità,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riporta</w:t>
      </w:r>
    </w:p>
    <w:p w14:paraId="4F3CC866" w14:textId="77777777" w:rsidR="001C6A5F" w:rsidRDefault="00982CBB">
      <w:pPr>
        <w:pStyle w:val="Corpotesto"/>
        <w:spacing w:before="27" w:line="264" w:lineRule="auto"/>
        <w:ind w:left="335" w:right="294"/>
        <w:jc w:val="both"/>
      </w:pPr>
      <w:r>
        <w:rPr>
          <w:b/>
        </w:rPr>
        <w:t>Attività Didattica</w:t>
      </w:r>
      <w:r>
        <w:t>: attività volte a garantire il diritto allo studio, orientamento in ingresso e in itinere, attività</w:t>
      </w:r>
      <w:r>
        <w:rPr>
          <w:spacing w:val="1"/>
        </w:rPr>
        <w:t xml:space="preserve"> </w:t>
      </w:r>
      <w:r>
        <w:t>curriculare, tutorato,</w:t>
      </w:r>
      <w:r>
        <w:rPr>
          <w:spacing w:val="-3"/>
        </w:rPr>
        <w:t xml:space="preserve"> </w:t>
      </w:r>
      <w:r>
        <w:t>programmi di</w:t>
      </w:r>
      <w:r>
        <w:rPr>
          <w:spacing w:val="-3"/>
        </w:rPr>
        <w:t xml:space="preserve"> </w:t>
      </w:r>
      <w:r>
        <w:t>mobilità</w:t>
      </w:r>
      <w:r>
        <w:rPr>
          <w:spacing w:val="-3"/>
        </w:rPr>
        <w:t xml:space="preserve"> </w:t>
      </w:r>
      <w:r>
        <w:t>internazionale</w:t>
      </w:r>
      <w:r>
        <w:rPr>
          <w:spacing w:val="-2"/>
        </w:rPr>
        <w:t xml:space="preserve"> </w:t>
      </w:r>
      <w:r>
        <w:t>ecc.</w:t>
      </w:r>
    </w:p>
    <w:p w14:paraId="69E0C86B" w14:textId="77777777" w:rsidR="001C6A5F" w:rsidRDefault="001C6A5F">
      <w:pPr>
        <w:spacing w:line="264" w:lineRule="auto"/>
        <w:jc w:val="both"/>
        <w:sectPr w:rsidR="001C6A5F">
          <w:pgSz w:w="12240" w:h="15840"/>
          <w:pgMar w:top="920" w:right="840" w:bottom="480" w:left="740" w:header="560" w:footer="229" w:gutter="0"/>
          <w:cols w:space="720"/>
        </w:sectPr>
      </w:pPr>
    </w:p>
    <w:p w14:paraId="6F75A921" w14:textId="77777777" w:rsidR="001C6A5F" w:rsidRDefault="00982CBB">
      <w:pPr>
        <w:pStyle w:val="Titolo1"/>
        <w:numPr>
          <w:ilvl w:val="1"/>
          <w:numId w:val="8"/>
        </w:numPr>
        <w:tabs>
          <w:tab w:val="left" w:pos="3795"/>
        </w:tabs>
        <w:spacing w:before="93"/>
        <w:ind w:hanging="361"/>
        <w:jc w:val="left"/>
      </w:pPr>
      <w:r>
        <w:lastRenderedPageBreak/>
        <w:t>Oggetto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</w:p>
    <w:p w14:paraId="0FE64549" w14:textId="77777777" w:rsidR="001C6A5F" w:rsidRDefault="00982CBB">
      <w:pPr>
        <w:pStyle w:val="Corpotesto"/>
        <w:spacing w:before="34" w:line="264" w:lineRule="auto"/>
        <w:ind w:left="493" w:hanging="3"/>
      </w:pPr>
      <w:r>
        <w:t>I</w:t>
      </w:r>
      <w:r>
        <w:rPr>
          <w:spacing w:val="2"/>
        </w:rPr>
        <w:t xml:space="preserve"> </w:t>
      </w:r>
      <w:r>
        <w:t>trattamenti</w:t>
      </w:r>
      <w:r>
        <w:rPr>
          <w:spacing w:val="4"/>
        </w:rPr>
        <w:t xml:space="preserve"> </w:t>
      </w:r>
      <w:r>
        <w:t>dei</w:t>
      </w:r>
      <w:r>
        <w:rPr>
          <w:spacing w:val="4"/>
        </w:rPr>
        <w:t xml:space="preserve"> </w:t>
      </w:r>
      <w:r>
        <w:t>dati</w:t>
      </w:r>
      <w:r>
        <w:rPr>
          <w:spacing w:val="3"/>
        </w:rPr>
        <w:t xml:space="preserve"> </w:t>
      </w:r>
      <w:r>
        <w:t>personali</w:t>
      </w:r>
      <w:r>
        <w:rPr>
          <w:spacing w:val="3"/>
        </w:rPr>
        <w:t xml:space="preserve"> </w:t>
      </w:r>
      <w:r>
        <w:t>richiesti</w:t>
      </w:r>
      <w:r>
        <w:rPr>
          <w:spacing w:val="4"/>
        </w:rPr>
        <w:t xml:space="preserve"> </w:t>
      </w:r>
      <w:r>
        <w:t>all’interessato</w:t>
      </w:r>
      <w:r>
        <w:rPr>
          <w:spacing w:val="3"/>
        </w:rPr>
        <w:t xml:space="preserve"> </w:t>
      </w:r>
      <w:r>
        <w:t>tramite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sito</w:t>
      </w:r>
      <w:r>
        <w:rPr>
          <w:spacing w:val="5"/>
        </w:rPr>
        <w:t xml:space="preserve"> </w:t>
      </w:r>
      <w:r>
        <w:t>ufficiale</w:t>
      </w:r>
      <w:r>
        <w:rPr>
          <w:spacing w:val="1"/>
        </w:rPr>
        <w:t xml:space="preserve"> </w:t>
      </w:r>
      <w:r>
        <w:t>sono</w:t>
      </w:r>
      <w:r>
        <w:rPr>
          <w:spacing w:val="5"/>
        </w:rPr>
        <w:t xml:space="preserve"> </w:t>
      </w:r>
      <w:r>
        <w:t>effettuati</w:t>
      </w:r>
      <w:r>
        <w:rPr>
          <w:spacing w:val="3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2"/>
        </w:rPr>
        <w:t xml:space="preserve"> </w:t>
      </w:r>
      <w:r>
        <w:t>dell’art.</w:t>
      </w:r>
      <w:r>
        <w:rPr>
          <w:spacing w:val="3"/>
        </w:rPr>
        <w:t xml:space="preserve"> </w:t>
      </w:r>
      <w:r>
        <w:t>6</w:t>
      </w:r>
      <w:r>
        <w:rPr>
          <w:spacing w:val="-47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e)</w:t>
      </w:r>
      <w:r>
        <w:rPr>
          <w:spacing w:val="-3"/>
        </w:rPr>
        <w:t xml:space="preserve"> </w:t>
      </w:r>
      <w:r>
        <w:t>del regolamento</w:t>
      </w:r>
      <w:r>
        <w:rPr>
          <w:spacing w:val="-1"/>
        </w:rPr>
        <w:t xml:space="preserve"> </w:t>
      </w:r>
      <w:r>
        <w:t>UE 2016/679, per le</w:t>
      </w:r>
      <w:r>
        <w:rPr>
          <w:spacing w:val="-3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finalità:</w:t>
      </w:r>
    </w:p>
    <w:p w14:paraId="0FFCC362" w14:textId="77777777" w:rsidR="001C6A5F" w:rsidRDefault="00982CBB">
      <w:pPr>
        <w:pStyle w:val="Paragrafoelenco"/>
        <w:numPr>
          <w:ilvl w:val="0"/>
          <w:numId w:val="7"/>
        </w:numPr>
        <w:tabs>
          <w:tab w:val="left" w:pos="1114"/>
        </w:tabs>
        <w:spacing w:line="278" w:lineRule="exact"/>
        <w:ind w:hanging="361"/>
      </w:pPr>
      <w:r>
        <w:t>iscrizione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frequenza</w:t>
      </w:r>
    </w:p>
    <w:p w14:paraId="6EE0537A" w14:textId="77777777" w:rsidR="001C6A5F" w:rsidRDefault="00982CBB">
      <w:pPr>
        <w:pStyle w:val="Paragrafoelenco"/>
        <w:numPr>
          <w:ilvl w:val="0"/>
          <w:numId w:val="7"/>
        </w:numPr>
        <w:tabs>
          <w:tab w:val="left" w:pos="1114"/>
        </w:tabs>
        <w:spacing w:before="27"/>
        <w:ind w:hanging="361"/>
      </w:pPr>
      <w:r>
        <w:t>gestione della</w:t>
      </w:r>
      <w:r>
        <w:rPr>
          <w:spacing w:val="-4"/>
        </w:rPr>
        <w:t xml:space="preserve"> </w:t>
      </w:r>
      <w:r>
        <w:t>carriera</w:t>
      </w:r>
    </w:p>
    <w:p w14:paraId="2EEF5719" w14:textId="77777777" w:rsidR="001C6A5F" w:rsidRDefault="00982CBB">
      <w:pPr>
        <w:pStyle w:val="Paragrafoelenco"/>
        <w:numPr>
          <w:ilvl w:val="0"/>
          <w:numId w:val="7"/>
        </w:numPr>
        <w:tabs>
          <w:tab w:val="left" w:pos="1114"/>
        </w:tabs>
        <w:spacing w:before="27"/>
        <w:ind w:hanging="361"/>
      </w:pPr>
      <w:r>
        <w:t>utilizzo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telematici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posta</w:t>
      </w:r>
      <w:r>
        <w:rPr>
          <w:spacing w:val="-5"/>
        </w:rPr>
        <w:t xml:space="preserve"> </w:t>
      </w:r>
      <w:r>
        <w:t>elettronica</w:t>
      </w:r>
    </w:p>
    <w:p w14:paraId="2EED2397" w14:textId="77777777" w:rsidR="001C6A5F" w:rsidRDefault="00982CBB">
      <w:pPr>
        <w:pStyle w:val="Paragrafoelenco"/>
        <w:numPr>
          <w:ilvl w:val="0"/>
          <w:numId w:val="7"/>
        </w:numPr>
        <w:tabs>
          <w:tab w:val="left" w:pos="1114"/>
        </w:tabs>
        <w:spacing w:before="27"/>
        <w:ind w:hanging="361"/>
      </w:pPr>
      <w:r>
        <w:t>fruizione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contributi,</w:t>
      </w:r>
      <w:r>
        <w:rPr>
          <w:spacing w:val="-2"/>
        </w:rPr>
        <w:t xml:space="preserve"> </w:t>
      </w:r>
      <w:r>
        <w:t>agevolazioni</w:t>
      </w:r>
      <w:r>
        <w:rPr>
          <w:spacing w:val="-2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servizi</w:t>
      </w:r>
    </w:p>
    <w:p w14:paraId="5A7B1299" w14:textId="77777777" w:rsidR="001C6A5F" w:rsidRDefault="00982CBB">
      <w:pPr>
        <w:pStyle w:val="Paragrafoelenco"/>
        <w:numPr>
          <w:ilvl w:val="0"/>
          <w:numId w:val="7"/>
        </w:numPr>
        <w:tabs>
          <w:tab w:val="left" w:pos="1114"/>
        </w:tabs>
        <w:spacing w:before="27"/>
        <w:ind w:hanging="361"/>
      </w:pPr>
      <w:r>
        <w:rPr>
          <w:spacing w:val="-1"/>
        </w:rPr>
        <w:t>rilevazioni</w:t>
      </w:r>
      <w:r>
        <w:rPr>
          <w:spacing w:val="-3"/>
        </w:rPr>
        <w:t xml:space="preserve"> </w:t>
      </w:r>
      <w:r>
        <w:rPr>
          <w:spacing w:val="-1"/>
        </w:rPr>
        <w:t>per</w:t>
      </w:r>
      <w:r>
        <w:t xml:space="preserve"> la</w:t>
      </w:r>
      <w:r>
        <w:rPr>
          <w:spacing w:val="-2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della didattica e</w:t>
      </w:r>
      <w:r>
        <w:rPr>
          <w:spacing w:val="-2"/>
        </w:rPr>
        <w:t xml:space="preserve"> </w:t>
      </w:r>
      <w:r>
        <w:t>per la</w:t>
      </w:r>
      <w:r>
        <w:rPr>
          <w:spacing w:val="-3"/>
        </w:rPr>
        <w:t xml:space="preserve"> </w:t>
      </w:r>
      <w:r>
        <w:t>customer</w:t>
      </w:r>
      <w:r>
        <w:rPr>
          <w:spacing w:val="-14"/>
        </w:rPr>
        <w:t xml:space="preserve"> </w:t>
      </w:r>
      <w:proofErr w:type="spellStart"/>
      <w:r>
        <w:t>satisfaction</w:t>
      </w:r>
      <w:proofErr w:type="spellEnd"/>
    </w:p>
    <w:p w14:paraId="3E856102" w14:textId="77777777" w:rsidR="001C6A5F" w:rsidRDefault="00982CBB">
      <w:pPr>
        <w:pStyle w:val="Paragrafoelenco"/>
        <w:numPr>
          <w:ilvl w:val="0"/>
          <w:numId w:val="7"/>
        </w:numPr>
        <w:tabs>
          <w:tab w:val="left" w:pos="1114"/>
        </w:tabs>
        <w:spacing w:before="27" w:line="264" w:lineRule="auto"/>
        <w:ind w:right="852"/>
      </w:pPr>
      <w:r>
        <w:t>applicazione delle misure di sicurezza degli ambienti di lavoro secondo le disposizioni previste dal</w:t>
      </w:r>
      <w:r>
        <w:rPr>
          <w:spacing w:val="-47"/>
        </w:rPr>
        <w:t xml:space="preserve"> </w:t>
      </w:r>
      <w:proofErr w:type="spellStart"/>
      <w:r>
        <w:t>D.Lgs.</w:t>
      </w:r>
      <w:proofErr w:type="spellEnd"/>
      <w:r>
        <w:rPr>
          <w:spacing w:val="-1"/>
        </w:rPr>
        <w:t xml:space="preserve"> </w:t>
      </w:r>
      <w:r>
        <w:t>81/2008</w:t>
      </w:r>
    </w:p>
    <w:p w14:paraId="1DE75302" w14:textId="77777777" w:rsidR="001C6A5F" w:rsidRDefault="00982CBB">
      <w:pPr>
        <w:pStyle w:val="Paragrafoelenco"/>
        <w:numPr>
          <w:ilvl w:val="0"/>
          <w:numId w:val="7"/>
        </w:numPr>
        <w:tabs>
          <w:tab w:val="left" w:pos="1114"/>
        </w:tabs>
        <w:ind w:hanging="361"/>
      </w:pPr>
      <w:r>
        <w:t>gestione</w:t>
      </w:r>
      <w:r>
        <w:rPr>
          <w:spacing w:val="-2"/>
        </w:rPr>
        <w:t xml:space="preserve"> </w:t>
      </w:r>
      <w:r>
        <w:t>dell’offerta</w:t>
      </w:r>
      <w:r>
        <w:rPr>
          <w:spacing w:val="-3"/>
        </w:rPr>
        <w:t xml:space="preserve"> </w:t>
      </w:r>
      <w:r>
        <w:t>formativa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dell’assegnazione</w:t>
      </w:r>
      <w:r>
        <w:rPr>
          <w:spacing w:val="-4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incarichi</w:t>
      </w:r>
    </w:p>
    <w:p w14:paraId="4E683FEE" w14:textId="77777777" w:rsidR="001C6A5F" w:rsidRDefault="00982CBB">
      <w:pPr>
        <w:pStyle w:val="Paragrafoelenco"/>
        <w:numPr>
          <w:ilvl w:val="0"/>
          <w:numId w:val="7"/>
        </w:numPr>
        <w:tabs>
          <w:tab w:val="left" w:pos="1114"/>
        </w:tabs>
        <w:spacing w:before="27" w:line="264" w:lineRule="auto"/>
        <w:ind w:right="877"/>
      </w:pPr>
      <w:r>
        <w:t>gestione della struttura organizzativa, dell’anagrafica del personale e registrazione degli eventi di</w:t>
      </w:r>
      <w:r>
        <w:rPr>
          <w:spacing w:val="-47"/>
        </w:rPr>
        <w:t xml:space="preserve"> </w:t>
      </w:r>
      <w:r>
        <w:t>carriera</w:t>
      </w:r>
      <w:r>
        <w:rPr>
          <w:spacing w:val="-3"/>
        </w:rPr>
        <w:t xml:space="preserve"> </w:t>
      </w:r>
      <w:r>
        <w:t>(giuridico)</w:t>
      </w:r>
    </w:p>
    <w:p w14:paraId="10695CE3" w14:textId="77777777" w:rsidR="001C6A5F" w:rsidRDefault="00982CBB">
      <w:pPr>
        <w:pStyle w:val="Paragrafoelenco"/>
        <w:numPr>
          <w:ilvl w:val="0"/>
          <w:numId w:val="7"/>
        </w:numPr>
        <w:tabs>
          <w:tab w:val="left" w:pos="1114"/>
        </w:tabs>
        <w:spacing w:line="264" w:lineRule="auto"/>
        <w:ind w:right="759"/>
      </w:pPr>
      <w:r>
        <w:t>gestione delle pratiche assicurative e previdenziali; trattamenti assistenziali; denunce e pratiche di</w:t>
      </w:r>
      <w:r>
        <w:rPr>
          <w:spacing w:val="-47"/>
        </w:rPr>
        <w:t xml:space="preserve"> </w:t>
      </w:r>
      <w:r>
        <w:t>infortunio,</w:t>
      </w:r>
      <w:r>
        <w:rPr>
          <w:spacing w:val="-2"/>
        </w:rPr>
        <w:t xml:space="preserve"> </w:t>
      </w:r>
      <w:r>
        <w:t>trattamenti</w:t>
      </w:r>
      <w:r>
        <w:rPr>
          <w:spacing w:val="22"/>
        </w:rPr>
        <w:t xml:space="preserve"> </w:t>
      </w:r>
      <w:r>
        <w:t>assistenziali</w:t>
      </w:r>
    </w:p>
    <w:p w14:paraId="351D389F" w14:textId="77777777" w:rsidR="001C6A5F" w:rsidRDefault="001C6A5F">
      <w:pPr>
        <w:pStyle w:val="Corpotesto"/>
        <w:spacing w:before="8"/>
        <w:rPr>
          <w:sz w:val="26"/>
        </w:rPr>
      </w:pPr>
    </w:p>
    <w:p w14:paraId="3D120287" w14:textId="77777777" w:rsidR="001C6A5F" w:rsidRDefault="00982CBB">
      <w:pPr>
        <w:pStyle w:val="Titolo1"/>
        <w:numPr>
          <w:ilvl w:val="1"/>
          <w:numId w:val="8"/>
        </w:numPr>
        <w:tabs>
          <w:tab w:val="left" w:pos="2952"/>
        </w:tabs>
        <w:spacing w:before="1"/>
        <w:ind w:left="2951" w:hanging="397"/>
        <w:jc w:val="left"/>
      </w:pPr>
      <w:r>
        <w:t>Titolare,</w:t>
      </w:r>
      <w:r>
        <w:rPr>
          <w:spacing w:val="-6"/>
        </w:rPr>
        <w:t xml:space="preserve"> </w:t>
      </w:r>
      <w:r>
        <w:t>responsabile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incaricati</w:t>
      </w:r>
    </w:p>
    <w:p w14:paraId="76F7DBEB" w14:textId="77777777" w:rsidR="001C6A5F" w:rsidRDefault="00982CBB">
      <w:pPr>
        <w:spacing w:before="34" w:line="264" w:lineRule="auto"/>
        <w:ind w:left="392"/>
      </w:pPr>
      <w:r>
        <w:rPr>
          <w:b/>
        </w:rPr>
        <w:t>Il</w:t>
      </w:r>
      <w:r>
        <w:rPr>
          <w:b/>
          <w:spacing w:val="4"/>
        </w:rPr>
        <w:t xml:space="preserve"> </w:t>
      </w:r>
      <w:r>
        <w:rPr>
          <w:b/>
        </w:rPr>
        <w:t>Titolare</w:t>
      </w:r>
      <w:r>
        <w:rPr>
          <w:b/>
          <w:spacing w:val="4"/>
        </w:rPr>
        <w:t xml:space="preserve"> </w:t>
      </w:r>
      <w:r>
        <w:rPr>
          <w:b/>
        </w:rPr>
        <w:t>del</w:t>
      </w:r>
      <w:r>
        <w:rPr>
          <w:b/>
          <w:spacing w:val="4"/>
        </w:rPr>
        <w:t xml:space="preserve"> </w:t>
      </w:r>
      <w:r>
        <w:rPr>
          <w:b/>
        </w:rPr>
        <w:t>trattamento</w:t>
      </w:r>
      <w:r>
        <w:rPr>
          <w:b/>
          <w:spacing w:val="8"/>
        </w:rPr>
        <w:t xml:space="preserve"> </w:t>
      </w:r>
      <w:r>
        <w:t>è</w:t>
      </w:r>
      <w:r>
        <w:rPr>
          <w:spacing w:val="6"/>
        </w:rPr>
        <w:t xml:space="preserve"> </w:t>
      </w:r>
      <w:r>
        <w:rPr>
          <w:b/>
        </w:rPr>
        <w:t>“</w:t>
      </w:r>
      <w:r>
        <w:rPr>
          <w:b/>
          <w:spacing w:val="4"/>
        </w:rPr>
        <w:t xml:space="preserve"> </w:t>
      </w:r>
      <w:r>
        <w:rPr>
          <w:b/>
        </w:rPr>
        <w:t>D.D.</w:t>
      </w:r>
      <w:r>
        <w:rPr>
          <w:b/>
          <w:spacing w:val="4"/>
        </w:rPr>
        <w:t xml:space="preserve"> </w:t>
      </w:r>
      <w:r>
        <w:rPr>
          <w:b/>
        </w:rPr>
        <w:t>NOLA</w:t>
      </w:r>
      <w:r>
        <w:rPr>
          <w:b/>
          <w:spacing w:val="4"/>
        </w:rPr>
        <w:t xml:space="preserve"> </w:t>
      </w:r>
      <w:r>
        <w:rPr>
          <w:b/>
        </w:rPr>
        <w:t>2</w:t>
      </w:r>
      <w:r>
        <w:rPr>
          <w:b/>
          <w:spacing w:val="4"/>
        </w:rPr>
        <w:t xml:space="preserve"> </w:t>
      </w:r>
      <w:r>
        <w:rPr>
          <w:b/>
        </w:rPr>
        <w:t>“SANSEVERINO</w:t>
      </w:r>
      <w:r>
        <w:t>”,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persona</w:t>
      </w:r>
      <w:r>
        <w:rPr>
          <w:spacing w:val="5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suo</w:t>
      </w:r>
      <w:r>
        <w:rPr>
          <w:spacing w:val="4"/>
        </w:rPr>
        <w:t xml:space="preserve"> </w:t>
      </w:r>
      <w:r>
        <w:t>legale</w:t>
      </w:r>
      <w:r>
        <w:rPr>
          <w:spacing w:val="5"/>
        </w:rPr>
        <w:t xml:space="preserve"> </w:t>
      </w:r>
      <w:r>
        <w:t>rappresentante</w:t>
      </w:r>
      <w:r>
        <w:rPr>
          <w:spacing w:val="11"/>
        </w:rPr>
        <w:t xml:space="preserve"> </w:t>
      </w:r>
      <w:r>
        <w:rPr>
          <w:b/>
        </w:rPr>
        <w:t>LA</w:t>
      </w:r>
      <w:r>
        <w:rPr>
          <w:b/>
          <w:spacing w:val="-47"/>
        </w:rPr>
        <w:t xml:space="preserve"> </w:t>
      </w:r>
      <w:r>
        <w:rPr>
          <w:b/>
        </w:rPr>
        <w:t>MONTAGNA</w:t>
      </w:r>
      <w:r>
        <w:rPr>
          <w:b/>
          <w:spacing w:val="-3"/>
        </w:rPr>
        <w:t xml:space="preserve"> </w:t>
      </w:r>
      <w:r>
        <w:rPr>
          <w:b/>
        </w:rPr>
        <w:t>GIUSEPPINA</w:t>
      </w:r>
      <w:r>
        <w:t>,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sede legale</w:t>
      </w:r>
      <w:r>
        <w:rPr>
          <w:spacing w:val="1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rPr>
          <w:b/>
        </w:rPr>
        <w:t>Via</w:t>
      </w:r>
      <w:r>
        <w:rPr>
          <w:b/>
          <w:spacing w:val="-1"/>
        </w:rPr>
        <w:t xml:space="preserve"> </w:t>
      </w:r>
      <w:r>
        <w:rPr>
          <w:b/>
        </w:rPr>
        <w:t>Ciccone</w:t>
      </w:r>
      <w:r>
        <w:rPr>
          <w:b/>
          <w:spacing w:val="-1"/>
        </w:rPr>
        <w:t xml:space="preserve"> </w:t>
      </w:r>
      <w:r>
        <w:rPr>
          <w:b/>
        </w:rPr>
        <w:t>N.</w:t>
      </w:r>
      <w:r>
        <w:rPr>
          <w:b/>
          <w:spacing w:val="-2"/>
        </w:rPr>
        <w:t xml:space="preserve"> </w:t>
      </w:r>
      <w:r>
        <w:rPr>
          <w:b/>
        </w:rPr>
        <w:t>18</w:t>
      </w:r>
      <w:r>
        <w:rPr>
          <w:b/>
          <w:spacing w:val="3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rPr>
          <w:b/>
        </w:rPr>
        <w:t>Nola</w:t>
      </w:r>
      <w:r>
        <w:rPr>
          <w:b/>
          <w:spacing w:val="-2"/>
        </w:rPr>
        <w:t xml:space="preserve"> </w:t>
      </w:r>
      <w:r>
        <w:rPr>
          <w:b/>
        </w:rPr>
        <w:t>(NA)</w:t>
      </w:r>
      <w:r>
        <w:t>.</w:t>
      </w:r>
    </w:p>
    <w:p w14:paraId="1DBCAF46" w14:textId="7993F57B" w:rsidR="001C6A5F" w:rsidRDefault="00982CBB">
      <w:pPr>
        <w:spacing w:line="264" w:lineRule="auto"/>
        <w:ind w:left="392" w:right="287"/>
        <w:jc w:val="both"/>
        <w:rPr>
          <w:bCs/>
          <w:spacing w:val="1"/>
        </w:rPr>
      </w:pPr>
      <w:r>
        <w:rPr>
          <w:b/>
        </w:rPr>
        <w:t xml:space="preserve">Il Responsabile della Protezione dei Dati </w:t>
      </w:r>
      <w:r>
        <w:t xml:space="preserve">(RPD) è </w:t>
      </w:r>
      <w:r w:rsidR="00B71CD5">
        <w:t xml:space="preserve">il </w:t>
      </w:r>
      <w:r>
        <w:rPr>
          <w:spacing w:val="1"/>
        </w:rPr>
        <w:t xml:space="preserve"> </w:t>
      </w:r>
      <w:r>
        <w:rPr>
          <w:b/>
        </w:rPr>
        <w:t>Dott.</w:t>
      </w:r>
      <w:r>
        <w:rPr>
          <w:b/>
          <w:spacing w:val="1"/>
        </w:rPr>
        <w:t xml:space="preserve"> </w:t>
      </w:r>
      <w:r w:rsidR="00B71CD5">
        <w:rPr>
          <w:b/>
        </w:rPr>
        <w:t>Michele Tessitore</w:t>
      </w:r>
      <w:r>
        <w:t>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contatti</w:t>
      </w:r>
      <w:r>
        <w:rPr>
          <w:spacing w:val="1"/>
        </w:rPr>
        <w:t xml:space="preserve"> </w:t>
      </w:r>
      <w:r>
        <w:t>sono:</w:t>
      </w:r>
      <w:r>
        <w:rPr>
          <w:spacing w:val="1"/>
        </w:rPr>
        <w:t xml:space="preserve"> </w:t>
      </w:r>
      <w:r>
        <w:t>Tel.</w:t>
      </w:r>
      <w:r>
        <w:rPr>
          <w:spacing w:val="1"/>
        </w:rPr>
        <w:t xml:space="preserve"> </w:t>
      </w:r>
      <w:r w:rsidR="00B71CD5">
        <w:rPr>
          <w:b/>
        </w:rPr>
        <w:t>3357326840</w:t>
      </w:r>
      <w:r>
        <w:t>,</w:t>
      </w:r>
      <w:r>
        <w:rPr>
          <w:spacing w:val="1"/>
        </w:rPr>
        <w:t xml:space="preserve"> </w:t>
      </w:r>
      <w:r>
        <w:t>Mail:</w:t>
      </w:r>
      <w:r>
        <w:rPr>
          <w:spacing w:val="1"/>
        </w:rPr>
        <w:t xml:space="preserve"> </w:t>
      </w:r>
      <w:hyperlink r:id="rId12" w:history="1">
        <w:r w:rsidR="00B71CD5" w:rsidRPr="00B71CD5">
          <w:rPr>
            <w:rStyle w:val="Collegamentoipertestuale"/>
            <w:bCs/>
          </w:rPr>
          <w:t>michele.tessitore@libero.it,</w:t>
        </w:r>
      </w:hyperlink>
      <w:r w:rsidRPr="00B71CD5">
        <w:rPr>
          <w:bCs/>
          <w:spacing w:val="1"/>
        </w:rPr>
        <w:t xml:space="preserve"> </w:t>
      </w:r>
      <w:r w:rsidRPr="00B71CD5">
        <w:rPr>
          <w:bCs/>
        </w:rPr>
        <w:t>PEC:</w:t>
      </w:r>
      <w:r w:rsidRPr="00B71CD5">
        <w:rPr>
          <w:bCs/>
          <w:spacing w:val="1"/>
        </w:rPr>
        <w:t xml:space="preserve"> </w:t>
      </w:r>
      <w:hyperlink r:id="rId13" w:history="1">
        <w:r w:rsidR="00B71CD5" w:rsidRPr="006657DC">
          <w:rPr>
            <w:rStyle w:val="Collegamentoipertestuale"/>
            <w:bCs/>
            <w:spacing w:val="1"/>
          </w:rPr>
          <w:t>michele.tessitore@pec.it</w:t>
        </w:r>
      </w:hyperlink>
    </w:p>
    <w:p w14:paraId="6A9CCF4B" w14:textId="77777777" w:rsidR="001C6A5F" w:rsidRDefault="00982CBB">
      <w:pPr>
        <w:pStyle w:val="Corpotesto"/>
        <w:spacing w:line="264" w:lineRule="auto"/>
        <w:ind w:left="392" w:right="284"/>
        <w:jc w:val="both"/>
      </w:pPr>
      <w:r>
        <w:rPr>
          <w:b/>
        </w:rPr>
        <w:t xml:space="preserve">Responsabili di trattamento </w:t>
      </w:r>
      <w:r>
        <w:t>- L’Istituzione scolastica si avvale del supporto di fornitori esterni per l’erogazione</w:t>
      </w:r>
      <w:r>
        <w:rPr>
          <w:spacing w:val="1"/>
        </w:rPr>
        <w:t xml:space="preserve"> </w:t>
      </w:r>
      <w:r>
        <w:t>di alcuni servizi necessari alla gestione tecnico-amministrativa, i quali potrebbero venire a conoscenza dei dati</w:t>
      </w:r>
      <w:r>
        <w:rPr>
          <w:spacing w:val="1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studenti,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soli</w:t>
      </w:r>
      <w:r>
        <w:rPr>
          <w:spacing w:val="-1"/>
        </w:rPr>
        <w:t xml:space="preserve"> </w:t>
      </w:r>
      <w:r>
        <w:t>fini della</w:t>
      </w:r>
      <w:r>
        <w:rPr>
          <w:spacing w:val="-3"/>
        </w:rPr>
        <w:t xml:space="preserve"> </w:t>
      </w:r>
      <w:r>
        <w:t>prestazione richiesta.</w:t>
      </w:r>
    </w:p>
    <w:p w14:paraId="1CC9594C" w14:textId="77777777" w:rsidR="001C6A5F" w:rsidRDefault="00982CBB">
      <w:pPr>
        <w:pStyle w:val="Corpotesto"/>
        <w:spacing w:line="264" w:lineRule="auto"/>
        <w:ind w:left="392" w:right="286"/>
        <w:jc w:val="both"/>
      </w:pPr>
      <w:r>
        <w:rPr>
          <w:b/>
        </w:rPr>
        <w:t xml:space="preserve">Incaricati - </w:t>
      </w:r>
      <w:r>
        <w:t>I dati personali saranno trattati all’interno del sito dai docenti coordinatori nel rispetto dei dati</w:t>
      </w:r>
      <w:r>
        <w:rPr>
          <w:spacing w:val="1"/>
        </w:rPr>
        <w:t xml:space="preserve"> </w:t>
      </w:r>
      <w:r>
        <w:t>sensibili e dal personale tecnico-amministrativo afferente alle strutture competenti per le varie tipologie di</w:t>
      </w:r>
      <w:r>
        <w:rPr>
          <w:spacing w:val="1"/>
        </w:rPr>
        <w:t xml:space="preserve"> </w:t>
      </w:r>
      <w:r>
        <w:t>trattamento.</w:t>
      </w:r>
    </w:p>
    <w:p w14:paraId="73738568" w14:textId="77777777" w:rsidR="001C6A5F" w:rsidRDefault="001C6A5F">
      <w:pPr>
        <w:pStyle w:val="Corpotesto"/>
        <w:spacing w:before="5"/>
        <w:rPr>
          <w:sz w:val="26"/>
        </w:rPr>
      </w:pPr>
    </w:p>
    <w:p w14:paraId="31D1EDF4" w14:textId="77777777" w:rsidR="001C6A5F" w:rsidRDefault="00982CBB">
      <w:pPr>
        <w:pStyle w:val="Titolo1"/>
        <w:numPr>
          <w:ilvl w:val="1"/>
          <w:numId w:val="8"/>
        </w:numPr>
        <w:tabs>
          <w:tab w:val="left" w:pos="3716"/>
        </w:tabs>
        <w:ind w:left="3715" w:hanging="397"/>
        <w:jc w:val="left"/>
      </w:pPr>
      <w:r>
        <w:t>Modalità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trattamento</w:t>
      </w:r>
    </w:p>
    <w:p w14:paraId="5DA27731" w14:textId="77777777" w:rsidR="001C6A5F" w:rsidRDefault="00982CBB">
      <w:pPr>
        <w:pStyle w:val="Corpotesto"/>
        <w:spacing w:before="34" w:line="264" w:lineRule="auto"/>
        <w:ind w:left="361" w:right="287"/>
        <w:jc w:val="both"/>
      </w:pPr>
      <w:r>
        <w:t>Il trattamento dei Suoi dati personali è realizzato per mezzo delle operazioni indicate all’art. 4 n. 2) del GDPR e</w:t>
      </w:r>
      <w:r>
        <w:rPr>
          <w:spacing w:val="1"/>
        </w:rPr>
        <w:t xml:space="preserve"> </w:t>
      </w:r>
      <w:r>
        <w:t>precisamente:</w:t>
      </w:r>
      <w:r>
        <w:rPr>
          <w:spacing w:val="1"/>
        </w:rPr>
        <w:t xml:space="preserve"> </w:t>
      </w:r>
      <w:r>
        <w:t>raccolta,</w:t>
      </w:r>
      <w:r>
        <w:rPr>
          <w:spacing w:val="1"/>
        </w:rPr>
        <w:t xml:space="preserve"> </w:t>
      </w:r>
      <w:r>
        <w:t>registrazione,</w:t>
      </w:r>
      <w:r>
        <w:rPr>
          <w:spacing w:val="1"/>
        </w:rPr>
        <w:t xml:space="preserve"> </w:t>
      </w:r>
      <w:r>
        <w:t>organizzazione,</w:t>
      </w:r>
      <w:r>
        <w:rPr>
          <w:spacing w:val="1"/>
        </w:rPr>
        <w:t xml:space="preserve"> </w:t>
      </w:r>
      <w:r>
        <w:t>conservazione,</w:t>
      </w:r>
      <w:r>
        <w:rPr>
          <w:spacing w:val="1"/>
        </w:rPr>
        <w:t xml:space="preserve"> </w:t>
      </w:r>
      <w:r>
        <w:t>consultazione,</w:t>
      </w:r>
      <w:r>
        <w:rPr>
          <w:spacing w:val="1"/>
        </w:rPr>
        <w:t xml:space="preserve"> </w:t>
      </w:r>
      <w:r>
        <w:t>elaborazione,</w:t>
      </w:r>
      <w:r>
        <w:rPr>
          <w:spacing w:val="-47"/>
        </w:rPr>
        <w:t xml:space="preserve"> </w:t>
      </w:r>
      <w:r>
        <w:t>modificazione, selezione, estrazione, raffronto, utilizzo, interconnessione, blocco, comunicazione, cancellazione</w:t>
      </w:r>
      <w:r>
        <w:rPr>
          <w:spacing w:val="-4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distruzione</w:t>
      </w:r>
      <w:r>
        <w:rPr>
          <w:spacing w:val="-5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dati,</w:t>
      </w:r>
      <w:r>
        <w:rPr>
          <w:spacing w:val="-6"/>
        </w:rPr>
        <w:t xml:space="preserve"> </w:t>
      </w:r>
      <w:r>
        <w:t>senza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consenso</w:t>
      </w:r>
      <w:r>
        <w:rPr>
          <w:spacing w:val="-4"/>
        </w:rPr>
        <w:t xml:space="preserve"> </w:t>
      </w:r>
      <w:r>
        <w:t>espresso</w:t>
      </w:r>
      <w:r>
        <w:rPr>
          <w:spacing w:val="-4"/>
        </w:rPr>
        <w:t xml:space="preserve"> </w:t>
      </w:r>
      <w:r>
        <w:t>(art.</w:t>
      </w:r>
      <w:r>
        <w:rPr>
          <w:spacing w:val="-6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lett.</w:t>
      </w:r>
      <w:r>
        <w:rPr>
          <w:spacing w:val="-5"/>
        </w:rPr>
        <w:t xml:space="preserve"> </w:t>
      </w:r>
      <w:r>
        <w:rPr>
          <w:i/>
        </w:rPr>
        <w:t>b)</w:t>
      </w:r>
      <w:r>
        <w:rPr>
          <w:i/>
          <w:spacing w:val="-5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rPr>
          <w:i/>
        </w:rPr>
        <w:t>e)</w:t>
      </w:r>
      <w:r>
        <w:rPr>
          <w:i/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GDPR),</w:t>
      </w:r>
      <w:r>
        <w:rPr>
          <w:spacing w:val="-4"/>
        </w:rPr>
        <w:t xml:space="preserve"> </w:t>
      </w:r>
      <w:r>
        <w:t>Circolare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27</w:t>
      </w:r>
      <w:r>
        <w:rPr>
          <w:spacing w:val="-5"/>
        </w:rPr>
        <w:t xml:space="preserve"> </w:t>
      </w:r>
      <w:r>
        <w:t>giugno</w:t>
      </w:r>
      <w:r>
        <w:rPr>
          <w:spacing w:val="-6"/>
        </w:rPr>
        <w:t xml:space="preserve"> </w:t>
      </w:r>
      <w:r>
        <w:t>2007,</w:t>
      </w:r>
      <w:r>
        <w:rPr>
          <w:spacing w:val="-8"/>
        </w:rPr>
        <w:t xml:space="preserve"> </w:t>
      </w:r>
      <w:r>
        <w:t>per</w:t>
      </w:r>
      <w:r>
        <w:rPr>
          <w:spacing w:val="-47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Finalità di</w:t>
      </w:r>
      <w:r>
        <w:rPr>
          <w:spacing w:val="-23"/>
        </w:rPr>
        <w:t xml:space="preserve"> </w:t>
      </w:r>
      <w:r>
        <w:t>Servizio.</w:t>
      </w:r>
    </w:p>
    <w:p w14:paraId="3CC36C91" w14:textId="77777777" w:rsidR="001C6A5F" w:rsidRDefault="00982CBB">
      <w:pPr>
        <w:pStyle w:val="Corpotesto"/>
        <w:spacing w:line="264" w:lineRule="auto"/>
        <w:ind w:left="361" w:right="287"/>
        <w:jc w:val="both"/>
      </w:pPr>
      <w:r>
        <w:t>Il trattamento sarà effettuato sia con strumenti elettronici, nel rispetto delle misure di sicurezza indicate dal</w:t>
      </w:r>
      <w:r>
        <w:rPr>
          <w:spacing w:val="1"/>
        </w:rPr>
        <w:t xml:space="preserve"> </w:t>
      </w:r>
      <w:r>
        <w:t>Codice e delle altre individuate ai sensi del Regolamento; i dati verranno conservati secondo le indicazioni delle</w:t>
      </w:r>
      <w:r>
        <w:rPr>
          <w:spacing w:val="1"/>
        </w:rPr>
        <w:t xml:space="preserve"> </w:t>
      </w:r>
      <w:r>
        <w:t>Regole tecniche in materia di conservazione digitale degli atti definite da AGID e nei tempi e nei modi indicati</w:t>
      </w:r>
      <w:r>
        <w:rPr>
          <w:spacing w:val="1"/>
        </w:rPr>
        <w:t xml:space="preserve"> </w:t>
      </w:r>
      <w:r>
        <w:t>dalle Linee Guida per le Istituzioni scolastiche e dai Piani di conservazione e scarto degli archivi scolastici definiti</w:t>
      </w:r>
      <w:r>
        <w:rPr>
          <w:spacing w:val="-47"/>
        </w:rPr>
        <w:t xml:space="preserve"> </w:t>
      </w:r>
      <w:r>
        <w:rPr>
          <w:spacing w:val="-1"/>
        </w:rPr>
        <w:t>dalla</w:t>
      </w:r>
      <w:r>
        <w:rPr>
          <w:spacing w:val="-12"/>
        </w:rPr>
        <w:t xml:space="preserve"> </w:t>
      </w:r>
      <w:r>
        <w:rPr>
          <w:spacing w:val="-1"/>
        </w:rPr>
        <w:t>Direzione</w:t>
      </w:r>
      <w:r>
        <w:rPr>
          <w:spacing w:val="-11"/>
        </w:rPr>
        <w:t xml:space="preserve"> </w:t>
      </w:r>
      <w:r>
        <w:rPr>
          <w:spacing w:val="-1"/>
        </w:rPr>
        <w:t>Generale</w:t>
      </w:r>
      <w:r>
        <w:rPr>
          <w:spacing w:val="-14"/>
        </w:rPr>
        <w:t xml:space="preserve"> </w:t>
      </w:r>
      <w:r>
        <w:t>degli</w:t>
      </w:r>
      <w:r>
        <w:rPr>
          <w:spacing w:val="-12"/>
        </w:rPr>
        <w:t xml:space="preserve"> </w:t>
      </w:r>
      <w:r>
        <w:t>Archivi</w:t>
      </w:r>
      <w:r>
        <w:rPr>
          <w:spacing w:val="-12"/>
        </w:rPr>
        <w:t xml:space="preserve"> </w:t>
      </w:r>
      <w:r>
        <w:t>presso</w:t>
      </w:r>
      <w:r>
        <w:rPr>
          <w:spacing w:val="-13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Ministero</w:t>
      </w:r>
      <w:r>
        <w:rPr>
          <w:spacing w:val="-11"/>
        </w:rPr>
        <w:t xml:space="preserve"> </w:t>
      </w:r>
      <w:r>
        <w:t>dei</w:t>
      </w:r>
      <w:r>
        <w:rPr>
          <w:spacing w:val="-14"/>
        </w:rPr>
        <w:t xml:space="preserve"> </w:t>
      </w:r>
      <w:r>
        <w:t>Beni</w:t>
      </w:r>
      <w:r>
        <w:rPr>
          <w:spacing w:val="-13"/>
        </w:rPr>
        <w:t xml:space="preserve"> </w:t>
      </w:r>
      <w:r>
        <w:t>Culturali</w:t>
      </w:r>
      <w:r>
        <w:rPr>
          <w:spacing w:val="-15"/>
        </w:rPr>
        <w:t xml:space="preserve"> </w:t>
      </w:r>
      <w:r>
        <w:t>(D.P.R.</w:t>
      </w:r>
      <w:r>
        <w:rPr>
          <w:spacing w:val="-15"/>
        </w:rPr>
        <w:t xml:space="preserve"> </w:t>
      </w:r>
      <w:r>
        <w:t>28</w:t>
      </w:r>
      <w:r>
        <w:rPr>
          <w:spacing w:val="-11"/>
        </w:rPr>
        <w:t xml:space="preserve"> </w:t>
      </w:r>
      <w:r>
        <w:t>dicembre</w:t>
      </w:r>
      <w:r>
        <w:rPr>
          <w:spacing w:val="-14"/>
        </w:rPr>
        <w:t xml:space="preserve"> </w:t>
      </w:r>
      <w:r>
        <w:t>2000,</w:t>
      </w:r>
      <w:r>
        <w:rPr>
          <w:spacing w:val="-12"/>
        </w:rPr>
        <w:t xml:space="preserve"> </w:t>
      </w:r>
      <w:r>
        <w:t>n.</w:t>
      </w:r>
      <w:r>
        <w:rPr>
          <w:spacing w:val="-15"/>
        </w:rPr>
        <w:t xml:space="preserve"> </w:t>
      </w:r>
      <w:r>
        <w:t>445</w:t>
      </w:r>
      <w:r>
        <w:rPr>
          <w:spacing w:val="-13"/>
        </w:rPr>
        <w:t xml:space="preserve"> </w:t>
      </w:r>
      <w:r>
        <w:t>TUDA;</w:t>
      </w:r>
      <w:r>
        <w:rPr>
          <w:spacing w:val="-48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dell’amministrazione</w:t>
      </w:r>
      <w:r>
        <w:rPr>
          <w:spacing w:val="1"/>
        </w:rPr>
        <w:t xml:space="preserve"> </w:t>
      </w:r>
      <w:r>
        <w:t>digitale CAD).</w:t>
      </w:r>
    </w:p>
    <w:p w14:paraId="3028C161" w14:textId="77777777" w:rsidR="001C6A5F" w:rsidRDefault="001C6A5F">
      <w:pPr>
        <w:pStyle w:val="Corpotesto"/>
        <w:spacing w:before="3"/>
        <w:rPr>
          <w:sz w:val="24"/>
        </w:rPr>
      </w:pPr>
    </w:p>
    <w:p w14:paraId="268F83C0" w14:textId="77777777" w:rsidR="001C6A5F" w:rsidRDefault="00982CBB">
      <w:pPr>
        <w:pStyle w:val="Corpotesto"/>
        <w:spacing w:line="264" w:lineRule="auto"/>
        <w:ind w:left="392" w:right="231"/>
        <w:jc w:val="both"/>
      </w:pPr>
      <w:r>
        <w:t>Il</w:t>
      </w:r>
      <w:r>
        <w:rPr>
          <w:spacing w:val="-5"/>
        </w:rPr>
        <w:t xml:space="preserve"> </w:t>
      </w:r>
      <w:r>
        <w:t>Titolare</w:t>
      </w:r>
      <w:r>
        <w:rPr>
          <w:spacing w:val="-5"/>
        </w:rPr>
        <w:t xml:space="preserve"> </w:t>
      </w:r>
      <w:r>
        <w:t>tratterà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necessario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adempiere</w:t>
      </w:r>
      <w:r>
        <w:rPr>
          <w:spacing w:val="-5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finalità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sopra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comunque</w:t>
      </w:r>
      <w:r>
        <w:rPr>
          <w:spacing w:val="-7"/>
        </w:rPr>
        <w:t xml:space="preserve"> </w:t>
      </w:r>
      <w:r>
        <w:t>per</w:t>
      </w:r>
      <w:r>
        <w:rPr>
          <w:spacing w:val="-48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oltre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anni dalla cessazione del rapporto</w:t>
      </w:r>
      <w:r>
        <w:rPr>
          <w:spacing w:val="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di Servizio</w:t>
      </w:r>
    </w:p>
    <w:p w14:paraId="6ABE2A99" w14:textId="77777777" w:rsidR="001C6A5F" w:rsidRDefault="00982CBB">
      <w:pPr>
        <w:pStyle w:val="Corpotesto"/>
        <w:spacing w:line="264" w:lineRule="auto"/>
        <w:ind w:left="392" w:right="230"/>
        <w:jc w:val="both"/>
      </w:pPr>
      <w:r>
        <w:t>I tempi di conservazione sia cartacei che telematici sono stabiliti dalla normativa di riferimento per le Istituzioni</w:t>
      </w:r>
      <w:r>
        <w:rPr>
          <w:spacing w:val="1"/>
        </w:rPr>
        <w:t xml:space="preserve"> </w:t>
      </w:r>
      <w:r>
        <w:t>scolastiche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materia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Archivistica</w:t>
      </w:r>
      <w:r>
        <w:rPr>
          <w:spacing w:val="-6"/>
        </w:rPr>
        <w:t xml:space="preserve"> </w:t>
      </w:r>
      <w:r>
        <w:t>ovvero</w:t>
      </w:r>
      <w:r>
        <w:rPr>
          <w:spacing w:val="-3"/>
        </w:rPr>
        <w:t xml:space="preserve"> </w:t>
      </w:r>
      <w:r>
        <w:t>DPR</w:t>
      </w:r>
      <w:r>
        <w:rPr>
          <w:spacing w:val="-3"/>
        </w:rPr>
        <w:t xml:space="preserve"> </w:t>
      </w:r>
      <w:r>
        <w:t>445/2000;</w:t>
      </w:r>
      <w:r>
        <w:rPr>
          <w:spacing w:val="-3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Legislativo</w:t>
      </w:r>
      <w:r>
        <w:rPr>
          <w:spacing w:val="-2"/>
        </w:rPr>
        <w:t xml:space="preserve"> </w:t>
      </w:r>
      <w:r>
        <w:t>22</w:t>
      </w:r>
      <w:r>
        <w:rPr>
          <w:spacing w:val="-2"/>
        </w:rPr>
        <w:t xml:space="preserve"> </w:t>
      </w:r>
      <w:r>
        <w:t>gennaio</w:t>
      </w:r>
      <w:r>
        <w:rPr>
          <w:spacing w:val="-2"/>
        </w:rPr>
        <w:t xml:space="preserve"> </w:t>
      </w:r>
      <w:r>
        <w:t>2004</w:t>
      </w:r>
      <w:r>
        <w:rPr>
          <w:spacing w:val="-3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42</w:t>
      </w:r>
      <w:r>
        <w:rPr>
          <w:spacing w:val="-3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dei</w:t>
      </w:r>
      <w:r>
        <w:rPr>
          <w:spacing w:val="-47"/>
        </w:rPr>
        <w:t xml:space="preserve"> </w:t>
      </w:r>
      <w:r>
        <w:t>beni</w:t>
      </w:r>
      <w:r>
        <w:rPr>
          <w:spacing w:val="-2"/>
        </w:rPr>
        <w:t xml:space="preserve"> </w:t>
      </w:r>
      <w:r>
        <w:t>culturali</w:t>
      </w:r>
      <w:r>
        <w:rPr>
          <w:spacing w:val="-1"/>
        </w:rPr>
        <w:t xml:space="preserve"> </w:t>
      </w:r>
      <w:r>
        <w:t>e del</w:t>
      </w:r>
      <w:r>
        <w:rPr>
          <w:spacing w:val="-1"/>
        </w:rPr>
        <w:t xml:space="preserve"> </w:t>
      </w:r>
      <w:r>
        <w:t>paesaggio, 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dell’articolo 10</w:t>
      </w:r>
      <w:r>
        <w:rPr>
          <w:spacing w:val="-3"/>
        </w:rPr>
        <w:t xml:space="preserve"> </w:t>
      </w:r>
      <w:r>
        <w:t>della legge 6</w:t>
      </w:r>
      <w:r>
        <w:rPr>
          <w:spacing w:val="-1"/>
        </w:rPr>
        <w:t xml:space="preserve"> </w:t>
      </w:r>
      <w:r>
        <w:t>luglio 2002,</w:t>
      </w:r>
      <w:r>
        <w:rPr>
          <w:spacing w:val="-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137</w:t>
      </w:r>
      <w:r>
        <w:rPr>
          <w:spacing w:val="-3"/>
        </w:rPr>
        <w:t xml:space="preserve"> </w:t>
      </w:r>
      <w:r>
        <w:t>(G.U.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45 del</w:t>
      </w:r>
      <w:r>
        <w:rPr>
          <w:spacing w:val="-3"/>
        </w:rPr>
        <w:t xml:space="preserve"> </w:t>
      </w:r>
      <w:r>
        <w:t>24</w:t>
      </w:r>
      <w:r>
        <w:rPr>
          <w:spacing w:val="6"/>
        </w:rPr>
        <w:t xml:space="preserve"> </w:t>
      </w:r>
      <w:r>
        <w:t>febbraio</w:t>
      </w:r>
    </w:p>
    <w:p w14:paraId="1C752539" w14:textId="77777777" w:rsidR="001C6A5F" w:rsidRDefault="001C6A5F">
      <w:pPr>
        <w:spacing w:line="264" w:lineRule="auto"/>
        <w:jc w:val="both"/>
        <w:sectPr w:rsidR="001C6A5F">
          <w:pgSz w:w="12240" w:h="15840"/>
          <w:pgMar w:top="920" w:right="840" w:bottom="420" w:left="740" w:header="560" w:footer="229" w:gutter="0"/>
          <w:cols w:space="720"/>
        </w:sectPr>
      </w:pPr>
    </w:p>
    <w:p w14:paraId="5521B5ED" w14:textId="77777777" w:rsidR="001C6A5F" w:rsidRDefault="00982CBB">
      <w:pPr>
        <w:pStyle w:val="Corpotesto"/>
        <w:spacing w:before="93"/>
        <w:ind w:left="392"/>
        <w:jc w:val="both"/>
      </w:pPr>
      <w:r>
        <w:lastRenderedPageBreak/>
        <w:t>2004,</w:t>
      </w:r>
      <w:r>
        <w:rPr>
          <w:spacing w:val="-4"/>
        </w:rPr>
        <w:t xml:space="preserve"> </w:t>
      </w:r>
      <w:proofErr w:type="spellStart"/>
      <w:r>
        <w:t>s.o</w:t>
      </w:r>
      <w:proofErr w:type="spellEnd"/>
      <w:r>
        <w:t>.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28)</w:t>
      </w:r>
    </w:p>
    <w:p w14:paraId="094D241C" w14:textId="77777777" w:rsidR="001C6A5F" w:rsidRDefault="00982CBB">
      <w:pPr>
        <w:pStyle w:val="Corpotesto"/>
        <w:spacing w:before="29" w:line="264" w:lineRule="auto"/>
        <w:ind w:left="392" w:right="175"/>
        <w:jc w:val="both"/>
      </w:pPr>
      <w:r>
        <w:t>Le</w:t>
      </w:r>
      <w:r>
        <w:rPr>
          <w:spacing w:val="1"/>
        </w:rPr>
        <w:t xml:space="preserve"> </w:t>
      </w:r>
      <w:r>
        <w:t>istanze</w:t>
      </w:r>
      <w:r>
        <w:rPr>
          <w:spacing w:val="1"/>
        </w:rPr>
        <w:t xml:space="preserve"> </w:t>
      </w:r>
      <w:r>
        <w:t>registrate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inoltrate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gestori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individuati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“</w:t>
      </w:r>
      <w:r>
        <w:rPr>
          <w:i/>
        </w:rPr>
        <w:t>responsabili</w:t>
      </w:r>
      <w:r>
        <w:rPr>
          <w:i/>
          <w:spacing w:val="1"/>
        </w:rPr>
        <w:t xml:space="preserve"> </w:t>
      </w:r>
      <w:r>
        <w:rPr>
          <w:i/>
        </w:rPr>
        <w:t>del</w:t>
      </w:r>
      <w:r>
        <w:rPr>
          <w:i/>
          <w:spacing w:val="1"/>
        </w:rPr>
        <w:t xml:space="preserve"> </w:t>
      </w:r>
      <w:r>
        <w:rPr>
          <w:i/>
        </w:rPr>
        <w:t>trattamento</w:t>
      </w:r>
      <w:r>
        <w:t>” nell’art .</w:t>
      </w:r>
      <w:r>
        <w:rPr>
          <w:spacing w:val="-3"/>
        </w:rPr>
        <w:t xml:space="preserve"> </w:t>
      </w:r>
      <w:r>
        <w:t>3 e</w:t>
      </w:r>
      <w:r>
        <w:rPr>
          <w:spacing w:val="-2"/>
        </w:rPr>
        <w:t xml:space="preserve"> </w:t>
      </w:r>
      <w:r>
        <w:t>nell’art. 28 del</w:t>
      </w:r>
      <w:r>
        <w:rPr>
          <w:spacing w:val="-3"/>
        </w:rPr>
        <w:t xml:space="preserve"> </w:t>
      </w:r>
      <w:r>
        <w:t>GDPR:</w:t>
      </w:r>
    </w:p>
    <w:p w14:paraId="6F6F05EF" w14:textId="77777777" w:rsidR="001C6A5F" w:rsidRDefault="00982CBB">
      <w:pPr>
        <w:pStyle w:val="Paragrafoelenco"/>
        <w:numPr>
          <w:ilvl w:val="0"/>
          <w:numId w:val="6"/>
        </w:numPr>
        <w:tabs>
          <w:tab w:val="left" w:pos="1102"/>
        </w:tabs>
        <w:spacing w:line="278" w:lineRule="exact"/>
      </w:pPr>
      <w:r>
        <w:t>Inserimento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banca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ministeriale:</w:t>
      </w:r>
      <w:r>
        <w:rPr>
          <w:spacing w:val="-8"/>
        </w:rPr>
        <w:t xml:space="preserve"> </w:t>
      </w:r>
      <w:r>
        <w:rPr>
          <w:b/>
        </w:rPr>
        <w:t>SIDI</w:t>
      </w:r>
      <w:r>
        <w:t>;</w:t>
      </w:r>
    </w:p>
    <w:p w14:paraId="683BF46D" w14:textId="00C9428D" w:rsidR="001C6A5F" w:rsidRPr="00783AF0" w:rsidRDefault="00982CBB" w:rsidP="00783AF0">
      <w:pPr>
        <w:pStyle w:val="Paragrafoelenco"/>
        <w:numPr>
          <w:ilvl w:val="0"/>
          <w:numId w:val="6"/>
        </w:numPr>
        <w:tabs>
          <w:tab w:val="left" w:pos="1102"/>
          <w:tab w:val="left" w:pos="9255"/>
        </w:tabs>
        <w:spacing w:before="2" w:line="264" w:lineRule="auto"/>
        <w:ind w:left="1151" w:right="175"/>
        <w:rPr>
          <w:b/>
          <w:bCs/>
        </w:rPr>
      </w:pPr>
      <w:r>
        <w:t>Archiviazione</w:t>
      </w:r>
      <w:r w:rsidRPr="00783AF0">
        <w:rPr>
          <w:spacing w:val="49"/>
        </w:rPr>
        <w:t xml:space="preserve"> </w:t>
      </w:r>
      <w:r>
        <w:t>in</w:t>
      </w:r>
      <w:r w:rsidRPr="00783AF0">
        <w:rPr>
          <w:spacing w:val="48"/>
        </w:rPr>
        <w:t xml:space="preserve"> </w:t>
      </w:r>
      <w:r>
        <w:t>cloud</w:t>
      </w:r>
      <w:r w:rsidRPr="00783AF0">
        <w:rPr>
          <w:spacing w:val="48"/>
        </w:rPr>
        <w:t xml:space="preserve"> </w:t>
      </w:r>
      <w:r>
        <w:t>presso</w:t>
      </w:r>
      <w:r w:rsidRPr="00783AF0">
        <w:rPr>
          <w:spacing w:val="50"/>
        </w:rPr>
        <w:t xml:space="preserve"> </w:t>
      </w:r>
      <w:r>
        <w:t>il</w:t>
      </w:r>
      <w:r w:rsidRPr="00783AF0">
        <w:rPr>
          <w:spacing w:val="48"/>
        </w:rPr>
        <w:t xml:space="preserve"> </w:t>
      </w:r>
      <w:r>
        <w:t>gestore</w:t>
      </w:r>
      <w:r w:rsidRPr="00783AF0">
        <w:rPr>
          <w:spacing w:val="49"/>
        </w:rPr>
        <w:t xml:space="preserve"> </w:t>
      </w:r>
      <w:r>
        <w:t>di  archiviazione</w:t>
      </w:r>
      <w:r w:rsidRPr="00783AF0">
        <w:rPr>
          <w:spacing w:val="50"/>
        </w:rPr>
        <w:t xml:space="preserve"> </w:t>
      </w:r>
      <w:r>
        <w:t>(Software</w:t>
      </w:r>
      <w:r w:rsidRPr="00783AF0">
        <w:rPr>
          <w:spacing w:val="49"/>
        </w:rPr>
        <w:t xml:space="preserve"> </w:t>
      </w:r>
      <w:r>
        <w:t>di</w:t>
      </w:r>
      <w:r w:rsidRPr="00783AF0">
        <w:rPr>
          <w:spacing w:val="49"/>
        </w:rPr>
        <w:t xml:space="preserve"> </w:t>
      </w:r>
      <w:r>
        <w:t>segreteria)</w:t>
      </w:r>
      <w:r w:rsidRPr="00783AF0">
        <w:rPr>
          <w:spacing w:val="50"/>
        </w:rPr>
        <w:t xml:space="preserve"> </w:t>
      </w:r>
      <w:r>
        <w:t>del</w:t>
      </w:r>
      <w:r>
        <w:tab/>
      </w:r>
      <w:r>
        <w:rPr>
          <w:b/>
        </w:rPr>
        <w:t>D.D.</w:t>
      </w:r>
      <w:r w:rsidRPr="00783AF0">
        <w:rPr>
          <w:b/>
          <w:spacing w:val="1"/>
        </w:rPr>
        <w:t xml:space="preserve"> </w:t>
      </w:r>
      <w:r>
        <w:rPr>
          <w:b/>
        </w:rPr>
        <w:t>NOLA</w:t>
      </w:r>
      <w:r w:rsidRPr="00783AF0">
        <w:rPr>
          <w:b/>
          <w:spacing w:val="1"/>
        </w:rPr>
        <w:t xml:space="preserve"> </w:t>
      </w:r>
      <w:r>
        <w:rPr>
          <w:b/>
        </w:rPr>
        <w:t>2</w:t>
      </w:r>
      <w:r w:rsidRPr="00783AF0">
        <w:rPr>
          <w:b/>
          <w:spacing w:val="-47"/>
        </w:rPr>
        <w:t xml:space="preserve"> </w:t>
      </w:r>
      <w:r>
        <w:rPr>
          <w:b/>
        </w:rPr>
        <w:t>“SANSEVERINO</w:t>
      </w:r>
      <w:r>
        <w:t>:</w:t>
      </w:r>
      <w:r w:rsidR="00783AF0">
        <w:t xml:space="preserve"> </w:t>
      </w:r>
      <w:r w:rsidRPr="00783AF0">
        <w:rPr>
          <w:b/>
          <w:bCs/>
        </w:rPr>
        <w:t>Argo;</w:t>
      </w:r>
    </w:p>
    <w:p w14:paraId="5F1CECD6" w14:textId="77777777" w:rsidR="001C6A5F" w:rsidRDefault="00982CBB">
      <w:pPr>
        <w:pStyle w:val="Paragrafoelenco"/>
        <w:numPr>
          <w:ilvl w:val="0"/>
          <w:numId w:val="6"/>
        </w:numPr>
        <w:tabs>
          <w:tab w:val="left" w:pos="1102"/>
        </w:tabs>
        <w:spacing w:before="24" w:line="264" w:lineRule="auto"/>
        <w:ind w:right="175"/>
      </w:pPr>
      <w:r>
        <w:t>Gestione dei rapporti con operatori economici e dichiarazioni fiscali durante la normale attività dell’anno</w:t>
      </w:r>
      <w:r>
        <w:rPr>
          <w:spacing w:val="-47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(per</w:t>
      </w:r>
      <w:r>
        <w:rPr>
          <w:spacing w:val="-3"/>
        </w:rPr>
        <w:t xml:space="preserve"> </w:t>
      </w:r>
      <w:r>
        <w:t>esempio</w:t>
      </w:r>
      <w:r>
        <w:rPr>
          <w:spacing w:val="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viaggi di</w:t>
      </w:r>
      <w:r>
        <w:rPr>
          <w:spacing w:val="-2"/>
        </w:rPr>
        <w:t xml:space="preserve"> </w:t>
      </w:r>
      <w:r>
        <w:t>istruzione/visite</w:t>
      </w:r>
      <w:r>
        <w:rPr>
          <w:spacing w:val="-2"/>
        </w:rPr>
        <w:t xml:space="preserve"> </w:t>
      </w:r>
      <w:r>
        <w:t>guidate,</w:t>
      </w:r>
      <w:r>
        <w:rPr>
          <w:spacing w:val="-1"/>
        </w:rPr>
        <w:t xml:space="preserve"> </w:t>
      </w:r>
      <w:r>
        <w:t>formazione</w:t>
      </w:r>
      <w:r>
        <w:rPr>
          <w:spacing w:val="-3"/>
        </w:rPr>
        <w:t xml:space="preserve"> </w:t>
      </w:r>
      <w:r>
        <w:t>extra-curriculare, etc.);</w:t>
      </w:r>
    </w:p>
    <w:p w14:paraId="73B6B584" w14:textId="77777777" w:rsidR="001C6A5F" w:rsidRDefault="00982CBB">
      <w:pPr>
        <w:pStyle w:val="Paragrafoelenco"/>
        <w:numPr>
          <w:ilvl w:val="0"/>
          <w:numId w:val="6"/>
        </w:numPr>
        <w:tabs>
          <w:tab w:val="left" w:pos="1102"/>
        </w:tabs>
        <w:spacing w:line="264" w:lineRule="auto"/>
        <w:ind w:right="230"/>
      </w:pPr>
      <w:r>
        <w:t>Conservazione</w:t>
      </w:r>
      <w:r>
        <w:rPr>
          <w:spacing w:val="22"/>
        </w:rPr>
        <w:t xml:space="preserve"> </w:t>
      </w:r>
      <w:r>
        <w:t>digitale</w:t>
      </w:r>
      <w:r>
        <w:rPr>
          <w:spacing w:val="24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fascicolo</w:t>
      </w:r>
      <w:r>
        <w:rPr>
          <w:spacing w:val="24"/>
        </w:rPr>
        <w:t xml:space="preserve"> </w:t>
      </w:r>
      <w:r>
        <w:t>alunno</w:t>
      </w:r>
      <w:r>
        <w:rPr>
          <w:spacing w:val="23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tempo</w:t>
      </w:r>
      <w:r>
        <w:rPr>
          <w:spacing w:val="23"/>
        </w:rPr>
        <w:t xml:space="preserve"> </w:t>
      </w:r>
      <w:r>
        <w:t>illimitato</w:t>
      </w:r>
      <w:r>
        <w:rPr>
          <w:spacing w:val="23"/>
        </w:rPr>
        <w:t xml:space="preserve"> </w:t>
      </w:r>
      <w:r>
        <w:t>presso</w:t>
      </w:r>
      <w:r>
        <w:rPr>
          <w:spacing w:val="46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conservatore</w:t>
      </w:r>
      <w:r>
        <w:rPr>
          <w:spacing w:val="23"/>
        </w:rPr>
        <w:t xml:space="preserve"> </w:t>
      </w:r>
      <w:r>
        <w:t>(Registro</w:t>
      </w:r>
      <w:r>
        <w:rPr>
          <w:spacing w:val="-47"/>
        </w:rPr>
        <w:t xml:space="preserve"> </w:t>
      </w:r>
      <w:r>
        <w:t>Elettronico) del</w:t>
      </w:r>
      <w:r>
        <w:rPr>
          <w:spacing w:val="48"/>
        </w:rPr>
        <w:t xml:space="preserve"> </w:t>
      </w:r>
      <w:r>
        <w:rPr>
          <w:b/>
        </w:rPr>
        <w:t>D.D.</w:t>
      </w:r>
      <w:r>
        <w:rPr>
          <w:b/>
          <w:spacing w:val="-2"/>
        </w:rPr>
        <w:t xml:space="preserve"> </w:t>
      </w:r>
      <w:r>
        <w:rPr>
          <w:b/>
        </w:rPr>
        <w:t>NOLA</w:t>
      </w:r>
      <w:r>
        <w:rPr>
          <w:b/>
          <w:spacing w:val="-2"/>
        </w:rPr>
        <w:t xml:space="preserve"> </w:t>
      </w:r>
      <w:r>
        <w:rPr>
          <w:b/>
        </w:rPr>
        <w:t>2 “SANSEVERINO</w:t>
      </w:r>
      <w:r>
        <w:t xml:space="preserve">: </w:t>
      </w:r>
      <w:r>
        <w:rPr>
          <w:spacing w:val="1"/>
        </w:rPr>
        <w:t xml:space="preserve"> </w:t>
      </w:r>
      <w:r>
        <w:rPr>
          <w:b/>
        </w:rPr>
        <w:t>Argo</w:t>
      </w:r>
      <w:r>
        <w:t>;</w:t>
      </w:r>
    </w:p>
    <w:p w14:paraId="435E78BF" w14:textId="77777777" w:rsidR="001C6A5F" w:rsidRDefault="00982CBB">
      <w:pPr>
        <w:pStyle w:val="Paragrafoelenco"/>
        <w:numPr>
          <w:ilvl w:val="0"/>
          <w:numId w:val="6"/>
        </w:numPr>
        <w:tabs>
          <w:tab w:val="left" w:pos="1102"/>
        </w:tabs>
        <w:spacing w:line="264" w:lineRule="auto"/>
        <w:ind w:right="394"/>
        <w:jc w:val="both"/>
      </w:pPr>
      <w:r>
        <w:t>I dati sono trasmessi alle articolazioni centrali del Miur facendo sorgere l’obbligo di verifica anche al</w:t>
      </w:r>
      <w:r>
        <w:rPr>
          <w:spacing w:val="1"/>
        </w:rPr>
        <w:t xml:space="preserve"> </w:t>
      </w:r>
      <w:r>
        <w:t>Ministero della</w:t>
      </w:r>
      <w:r>
        <w:rPr>
          <w:spacing w:val="-4"/>
        </w:rPr>
        <w:t xml:space="preserve"> </w:t>
      </w:r>
      <w:r>
        <w:t>compliance</w:t>
      </w:r>
      <w:r>
        <w:rPr>
          <w:spacing w:val="-2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GDPR;</w:t>
      </w:r>
    </w:p>
    <w:p w14:paraId="1A4B1187" w14:textId="77777777" w:rsidR="001C6A5F" w:rsidRDefault="00982CBB">
      <w:pPr>
        <w:pStyle w:val="Paragrafoelenco"/>
        <w:numPr>
          <w:ilvl w:val="0"/>
          <w:numId w:val="6"/>
        </w:numPr>
        <w:tabs>
          <w:tab w:val="left" w:pos="1102"/>
        </w:tabs>
        <w:spacing w:line="264" w:lineRule="auto"/>
        <w:ind w:right="405"/>
        <w:jc w:val="both"/>
      </w:pPr>
      <w:r>
        <w:t>I dati personali potranno essere comunicati a soggetti pubblici (quali,</w:t>
      </w:r>
      <w:r>
        <w:rPr>
          <w:spacing w:val="1"/>
        </w:rPr>
        <w:t xml:space="preserve"> </w:t>
      </w:r>
      <w:r>
        <w:t>ad esempio, ASL, Comune,</w:t>
      </w:r>
      <w:r>
        <w:rPr>
          <w:spacing w:val="1"/>
        </w:rPr>
        <w:t xml:space="preserve"> </w:t>
      </w:r>
      <w:r>
        <w:t>Provincia, Ufficio scolastico regionale, Ambiti Territoriali, organi di polizia giudiziaria, organi di polizia</w:t>
      </w:r>
      <w:r>
        <w:rPr>
          <w:spacing w:val="1"/>
        </w:rPr>
        <w:t xml:space="preserve"> </w:t>
      </w:r>
      <w:r>
        <w:t>tributaria, guardia di finanza, magistratura) nei limiti di quanto previsto dalle vigenti disposizioni di</w:t>
      </w:r>
      <w:r>
        <w:rPr>
          <w:spacing w:val="1"/>
        </w:rPr>
        <w:t xml:space="preserve"> </w:t>
      </w:r>
      <w:r>
        <w:t>legge 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e degli</w:t>
      </w:r>
      <w:r>
        <w:rPr>
          <w:spacing w:val="-1"/>
        </w:rPr>
        <w:t xml:space="preserve"> </w:t>
      </w:r>
      <w:r>
        <w:t>obblighi conseguenti</w:t>
      </w:r>
      <w:r>
        <w:rPr>
          <w:spacing w:val="-1"/>
        </w:rPr>
        <w:t xml:space="preserve"> </w:t>
      </w:r>
      <w:r>
        <w:t>per codesta</w:t>
      </w:r>
      <w:r>
        <w:rPr>
          <w:spacing w:val="-3"/>
        </w:rPr>
        <w:t xml:space="preserve"> </w:t>
      </w:r>
      <w:r>
        <w:t>istituzione</w:t>
      </w:r>
      <w:r>
        <w:rPr>
          <w:spacing w:val="-3"/>
        </w:rPr>
        <w:t xml:space="preserve"> </w:t>
      </w:r>
      <w:r>
        <w:t>scolastica.</w:t>
      </w:r>
    </w:p>
    <w:p w14:paraId="4CEC2F39" w14:textId="77777777" w:rsidR="001C6A5F" w:rsidRDefault="001C6A5F">
      <w:pPr>
        <w:pStyle w:val="Corpotesto"/>
        <w:spacing w:before="4"/>
        <w:rPr>
          <w:sz w:val="24"/>
        </w:rPr>
      </w:pPr>
    </w:p>
    <w:p w14:paraId="1BDC8CFA" w14:textId="77777777" w:rsidR="001C6A5F" w:rsidRDefault="00982CBB">
      <w:pPr>
        <w:pStyle w:val="Titolo3"/>
        <w:ind w:left="392"/>
        <w:jc w:val="both"/>
      </w:pPr>
      <w:r>
        <w:t>3.a</w:t>
      </w:r>
      <w:r>
        <w:rPr>
          <w:spacing w:val="-6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nell’ambito dell’erogazione</w:t>
      </w:r>
      <w:r>
        <w:rPr>
          <w:spacing w:val="-3"/>
        </w:rPr>
        <w:t xml:space="preserve"> </w:t>
      </w:r>
      <w:r>
        <w:t>federata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servizi</w:t>
      </w:r>
    </w:p>
    <w:p w14:paraId="7719228A" w14:textId="77777777" w:rsidR="001C6A5F" w:rsidRDefault="00982CBB">
      <w:pPr>
        <w:pStyle w:val="Corpotesto"/>
        <w:spacing w:before="27" w:line="264" w:lineRule="auto"/>
        <w:ind w:left="402" w:right="284"/>
        <w:jc w:val="both"/>
      </w:pPr>
      <w:r>
        <w:t>Al fine di garantire un maggior livello di sicurezza della gestione delle identità digitali e dell’autorizzazione</w:t>
      </w:r>
      <w:r>
        <w:rPr>
          <w:spacing w:val="1"/>
        </w:rPr>
        <w:t xml:space="preserve"> </w:t>
      </w:r>
      <w:r>
        <w:t>nell’accesso ai servizi, è ormai assunto come riferimento un modello basato su nodi che possono implementare</w:t>
      </w:r>
      <w:r>
        <w:rPr>
          <w:spacing w:val="-4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 ruoli:</w:t>
      </w:r>
    </w:p>
    <w:p w14:paraId="1A4F1287" w14:textId="77777777" w:rsidR="001C6A5F" w:rsidRDefault="00982CBB">
      <w:pPr>
        <w:pStyle w:val="Paragrafoelenco"/>
        <w:numPr>
          <w:ilvl w:val="0"/>
          <w:numId w:val="5"/>
        </w:numPr>
        <w:tabs>
          <w:tab w:val="left" w:pos="763"/>
        </w:tabs>
        <w:spacing w:before="2"/>
        <w:jc w:val="both"/>
      </w:pPr>
      <w:r>
        <w:rPr>
          <w:b/>
        </w:rPr>
        <w:t>Identity</w:t>
      </w:r>
      <w:r>
        <w:rPr>
          <w:b/>
          <w:spacing w:val="-2"/>
        </w:rPr>
        <w:t xml:space="preserve"> </w:t>
      </w:r>
      <w:r>
        <w:rPr>
          <w:b/>
        </w:rPr>
        <w:t>Provider</w:t>
      </w:r>
      <w:r>
        <w:rPr>
          <w:b/>
          <w:spacing w:val="-4"/>
        </w:rPr>
        <w:t xml:space="preserve"> </w:t>
      </w:r>
      <w:r>
        <w:rPr>
          <w:b/>
        </w:rPr>
        <w:t>(</w:t>
      </w:r>
      <w:proofErr w:type="spellStart"/>
      <w:r>
        <w:rPr>
          <w:b/>
        </w:rPr>
        <w:t>IdP</w:t>
      </w:r>
      <w:proofErr w:type="spellEnd"/>
      <w:r>
        <w:rPr>
          <w:b/>
        </w:rPr>
        <w:t>)</w:t>
      </w:r>
      <w:r>
        <w:t>:</w:t>
      </w:r>
      <w:r>
        <w:rPr>
          <w:spacing w:val="-1"/>
        </w:rPr>
        <w:t xml:space="preserve"> </w:t>
      </w:r>
      <w:r>
        <w:t>gestore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identità</w:t>
      </w:r>
      <w:r>
        <w:rPr>
          <w:spacing w:val="-1"/>
        </w:rPr>
        <w:t xml:space="preserve"> </w:t>
      </w:r>
      <w:r>
        <w:t>digitali</w:t>
      </w:r>
      <w:r>
        <w:rPr>
          <w:spacing w:val="-6"/>
        </w:rPr>
        <w:t xml:space="preserve"> </w:t>
      </w:r>
      <w:r>
        <w:t>degli</w:t>
      </w:r>
      <w:r>
        <w:rPr>
          <w:spacing w:val="-7"/>
        </w:rPr>
        <w:t xml:space="preserve"> </w:t>
      </w:r>
      <w:r>
        <w:t>utenti:</w:t>
      </w:r>
    </w:p>
    <w:p w14:paraId="66868B66" w14:textId="77777777" w:rsidR="001C6A5F" w:rsidRDefault="00982CBB">
      <w:pPr>
        <w:pStyle w:val="Paragrafoelenco"/>
        <w:numPr>
          <w:ilvl w:val="1"/>
          <w:numId w:val="5"/>
        </w:numPr>
        <w:tabs>
          <w:tab w:val="left" w:pos="1483"/>
        </w:tabs>
        <w:spacing w:before="24" w:line="264" w:lineRule="auto"/>
        <w:ind w:right="174"/>
        <w:jc w:val="both"/>
      </w:pPr>
      <w:r>
        <w:t>supporta la registrazione e gestione delle informazioni ad esse associate nonché delle credenziali di</w:t>
      </w:r>
      <w:r>
        <w:rPr>
          <w:spacing w:val="1"/>
        </w:rPr>
        <w:t xml:space="preserve"> </w:t>
      </w:r>
      <w:r>
        <w:t>accesso</w:t>
      </w:r>
    </w:p>
    <w:p w14:paraId="529EB766" w14:textId="77777777" w:rsidR="001C6A5F" w:rsidRDefault="00982CBB">
      <w:pPr>
        <w:pStyle w:val="Paragrafoelenco"/>
        <w:numPr>
          <w:ilvl w:val="1"/>
          <w:numId w:val="5"/>
        </w:numPr>
        <w:tabs>
          <w:tab w:val="left" w:pos="1483"/>
        </w:tabs>
        <w:jc w:val="both"/>
      </w:pPr>
      <w:r>
        <w:t>rende</w:t>
      </w:r>
      <w:r>
        <w:rPr>
          <w:spacing w:val="-1"/>
        </w:rPr>
        <w:t xml:space="preserve"> </w:t>
      </w:r>
      <w:r>
        <w:t>disponibile</w:t>
      </w:r>
      <w:r>
        <w:rPr>
          <w:spacing w:val="-3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autenticazione.</w:t>
      </w:r>
    </w:p>
    <w:p w14:paraId="2DEE9AC0" w14:textId="77777777" w:rsidR="001C6A5F" w:rsidRDefault="00982CBB">
      <w:pPr>
        <w:pStyle w:val="Paragrafoelenco"/>
        <w:numPr>
          <w:ilvl w:val="0"/>
          <w:numId w:val="5"/>
        </w:numPr>
        <w:tabs>
          <w:tab w:val="left" w:pos="763"/>
        </w:tabs>
        <w:spacing w:before="29"/>
        <w:jc w:val="both"/>
        <w:rPr>
          <w:color w:val="A7A8A7"/>
        </w:rPr>
      </w:pPr>
      <w:r>
        <w:rPr>
          <w:b/>
        </w:rPr>
        <w:t>Service</w:t>
      </w:r>
      <w:r>
        <w:rPr>
          <w:b/>
          <w:spacing w:val="-2"/>
        </w:rPr>
        <w:t xml:space="preserve"> </w:t>
      </w:r>
      <w:r>
        <w:rPr>
          <w:b/>
        </w:rPr>
        <w:t>Provider</w:t>
      </w:r>
      <w:r>
        <w:rPr>
          <w:b/>
          <w:spacing w:val="-4"/>
        </w:rPr>
        <w:t xml:space="preserve"> </w:t>
      </w:r>
      <w:r>
        <w:rPr>
          <w:b/>
        </w:rPr>
        <w:t>(SP)</w:t>
      </w:r>
      <w:r>
        <w:t>:</w:t>
      </w:r>
      <w:r>
        <w:rPr>
          <w:spacing w:val="-2"/>
        </w:rPr>
        <w:t xml:space="preserve"> </w:t>
      </w:r>
      <w:r>
        <w:t>erogatore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utenti</w:t>
      </w:r>
      <w:r>
        <w:rPr>
          <w:spacing w:val="-2"/>
        </w:rPr>
        <w:t xml:space="preserve"> </w:t>
      </w:r>
      <w:r>
        <w:t>autenticati</w:t>
      </w:r>
      <w:r>
        <w:rPr>
          <w:spacing w:val="-5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opportunamente</w:t>
      </w:r>
      <w:r>
        <w:rPr>
          <w:spacing w:val="-2"/>
        </w:rPr>
        <w:t xml:space="preserve"> </w:t>
      </w:r>
      <w:r>
        <w:t>profilati.</w:t>
      </w:r>
    </w:p>
    <w:p w14:paraId="35B3714C" w14:textId="77777777" w:rsidR="001C6A5F" w:rsidRDefault="00982CBB">
      <w:pPr>
        <w:pStyle w:val="Paragrafoelenco"/>
        <w:numPr>
          <w:ilvl w:val="0"/>
          <w:numId w:val="4"/>
        </w:numPr>
        <w:tabs>
          <w:tab w:val="left" w:pos="761"/>
        </w:tabs>
        <w:spacing w:before="27" w:line="261" w:lineRule="auto"/>
        <w:ind w:right="177"/>
        <w:jc w:val="both"/>
      </w:pPr>
      <w:r>
        <w:rPr>
          <w:b/>
          <w:spacing w:val="-1"/>
        </w:rPr>
        <w:t xml:space="preserve">SPID </w:t>
      </w:r>
      <w:r>
        <w:rPr>
          <w:spacing w:val="-1"/>
        </w:rPr>
        <w:t>(Sistema Pubblico di Identità Digitale)</w:t>
      </w:r>
      <w:r>
        <w:rPr>
          <w:color w:val="0000FF"/>
          <w:spacing w:val="-1"/>
        </w:rPr>
        <w:t xml:space="preserve"> </w:t>
      </w:r>
      <w:hyperlink r:id="rId14">
        <w:r>
          <w:rPr>
            <w:color w:val="0000FF"/>
            <w:u w:val="single" w:color="0000FF"/>
          </w:rPr>
          <w:t>https://www.spid.gov.it/</w:t>
        </w:r>
      </w:hyperlink>
      <w:r>
        <w:t>: permette di accedere a tutti i servizi</w:t>
      </w:r>
      <w:r>
        <w:rPr>
          <w:spacing w:val="1"/>
        </w:rPr>
        <w:t xml:space="preserve"> </w:t>
      </w:r>
      <w:r>
        <w:t>online della</w:t>
      </w:r>
      <w:r>
        <w:rPr>
          <w:spacing w:val="-3"/>
        </w:rPr>
        <w:t xml:space="preserve"> </w:t>
      </w:r>
      <w:r>
        <w:t>Pubblica</w:t>
      </w:r>
      <w:r>
        <w:rPr>
          <w:spacing w:val="-10"/>
        </w:rPr>
        <w:t xml:space="preserve"> </w:t>
      </w:r>
      <w:r>
        <w:t>Amministrazione:</w:t>
      </w:r>
    </w:p>
    <w:p w14:paraId="400E3744" w14:textId="77777777" w:rsidR="001C6A5F" w:rsidRDefault="00982CBB">
      <w:pPr>
        <w:pStyle w:val="Paragrafoelenco"/>
        <w:numPr>
          <w:ilvl w:val="1"/>
          <w:numId w:val="4"/>
        </w:numPr>
        <w:tabs>
          <w:tab w:val="left" w:pos="1481"/>
        </w:tabs>
        <w:spacing w:before="2"/>
        <w:jc w:val="both"/>
      </w:pPr>
      <w:r>
        <w:t>utilizzando Identità</w:t>
      </w:r>
      <w:r>
        <w:rPr>
          <w:spacing w:val="-3"/>
        </w:rPr>
        <w:t xml:space="preserve"> </w:t>
      </w:r>
      <w:r>
        <w:t>Digitali</w:t>
      </w:r>
      <w:r>
        <w:rPr>
          <w:spacing w:val="-3"/>
        </w:rPr>
        <w:t xml:space="preserve"> </w:t>
      </w:r>
      <w:r>
        <w:t>gestite</w:t>
      </w:r>
      <w:r>
        <w:rPr>
          <w:spacing w:val="-3"/>
        </w:rPr>
        <w:t xml:space="preserve"> </w:t>
      </w:r>
      <w:r>
        <w:t>da un</w:t>
      </w:r>
      <w:r>
        <w:rPr>
          <w:spacing w:val="-3"/>
        </w:rPr>
        <w:t xml:space="preserve"> </w:t>
      </w:r>
      <w:r>
        <w:t>ristretto</w:t>
      </w:r>
      <w:r>
        <w:rPr>
          <w:spacing w:val="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proofErr w:type="spellStart"/>
      <w:r>
        <w:t>IdP</w:t>
      </w:r>
      <w:proofErr w:type="spellEnd"/>
      <w:r>
        <w:rPr>
          <w:spacing w:val="-10"/>
        </w:rPr>
        <w:t xml:space="preserve"> </w:t>
      </w:r>
      <w:r>
        <w:t>certificati</w:t>
      </w:r>
    </w:p>
    <w:p w14:paraId="7C6B108E" w14:textId="77777777" w:rsidR="001C6A5F" w:rsidRDefault="00982CBB">
      <w:pPr>
        <w:pStyle w:val="Paragrafoelenco"/>
        <w:numPr>
          <w:ilvl w:val="1"/>
          <w:numId w:val="4"/>
        </w:numPr>
        <w:tabs>
          <w:tab w:val="left" w:pos="1481"/>
        </w:tabs>
        <w:spacing w:before="27" w:line="264" w:lineRule="auto"/>
        <w:ind w:right="175"/>
        <w:jc w:val="both"/>
      </w:pPr>
      <w:r>
        <w:rPr>
          <w:spacing w:val="-1"/>
        </w:rPr>
        <w:t>mediante</w:t>
      </w:r>
      <w:r>
        <w:rPr>
          <w:spacing w:val="-9"/>
        </w:rPr>
        <w:t xml:space="preserve"> </w:t>
      </w:r>
      <w:r>
        <w:rPr>
          <w:spacing w:val="-1"/>
        </w:rPr>
        <w:t>credenziali</w:t>
      </w:r>
      <w:r>
        <w:rPr>
          <w:spacing w:val="-10"/>
        </w:rPr>
        <w:t xml:space="preserve"> </w:t>
      </w:r>
      <w:r>
        <w:rPr>
          <w:spacing w:val="-1"/>
        </w:rPr>
        <w:t>(es.</w:t>
      </w:r>
      <w:r>
        <w:rPr>
          <w:spacing w:val="-10"/>
        </w:rPr>
        <w:t xml:space="preserve"> </w:t>
      </w:r>
      <w:r>
        <w:t>username,</w:t>
      </w:r>
      <w:r>
        <w:rPr>
          <w:spacing w:val="-9"/>
        </w:rPr>
        <w:t xml:space="preserve"> </w:t>
      </w:r>
      <w:r>
        <w:t>password,</w:t>
      </w:r>
      <w:r>
        <w:rPr>
          <w:spacing w:val="-11"/>
        </w:rPr>
        <w:t xml:space="preserve"> </w:t>
      </w:r>
      <w:r>
        <w:t>OTP)</w:t>
      </w:r>
      <w:r>
        <w:rPr>
          <w:spacing w:val="-9"/>
        </w:rPr>
        <w:t xml:space="preserve"> </w:t>
      </w:r>
      <w:r>
        <w:t>caratterizzate</w:t>
      </w:r>
      <w:r>
        <w:rPr>
          <w:spacing w:val="-9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Level</w:t>
      </w:r>
      <w:r>
        <w:rPr>
          <w:spacing w:val="-9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Assurance</w:t>
      </w:r>
      <w:r>
        <w:rPr>
          <w:spacing w:val="-9"/>
        </w:rPr>
        <w:t xml:space="preserve"> </w:t>
      </w:r>
      <w:r>
        <w:t>adeguato</w:t>
      </w:r>
      <w:r>
        <w:rPr>
          <w:spacing w:val="-47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livello</w:t>
      </w:r>
      <w:r>
        <w:rPr>
          <w:spacing w:val="1"/>
        </w:rPr>
        <w:t xml:space="preserve"> </w:t>
      </w:r>
      <w:r>
        <w:t>di sicurezza richiesto</w:t>
      </w:r>
      <w:r>
        <w:rPr>
          <w:spacing w:val="1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t>SP.</w:t>
      </w:r>
    </w:p>
    <w:p w14:paraId="32670428" w14:textId="77777777" w:rsidR="001C6A5F" w:rsidRDefault="00982CBB">
      <w:pPr>
        <w:pStyle w:val="Paragrafoelenco"/>
        <w:numPr>
          <w:ilvl w:val="0"/>
          <w:numId w:val="3"/>
        </w:numPr>
        <w:tabs>
          <w:tab w:val="left" w:pos="1114"/>
        </w:tabs>
        <w:spacing w:line="264" w:lineRule="auto"/>
        <w:ind w:right="175"/>
        <w:jc w:val="both"/>
      </w:pPr>
      <w:r>
        <w:t>Il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provvedimento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229</w:t>
      </w:r>
      <w:r>
        <w:rPr>
          <w:spacing w:val="1"/>
        </w:rPr>
        <w:t xml:space="preserve"> </w:t>
      </w:r>
      <w:r>
        <w:t>dell´8</w:t>
      </w:r>
      <w:r>
        <w:rPr>
          <w:spacing w:val="1"/>
        </w:rPr>
        <w:t xml:space="preserve"> </w:t>
      </w:r>
      <w:r>
        <w:t>maggio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“</w:t>
      </w:r>
      <w:r>
        <w:rPr>
          <w:b/>
        </w:rPr>
        <w:t>Individuazione</w:t>
      </w:r>
      <w:r>
        <w:rPr>
          <w:b/>
          <w:spacing w:val="1"/>
        </w:rPr>
        <w:t xml:space="preserve"> </w:t>
      </w:r>
      <w:r>
        <w:rPr>
          <w:b/>
        </w:rPr>
        <w:t>delle</w:t>
      </w:r>
      <w:r>
        <w:rPr>
          <w:b/>
          <w:spacing w:val="1"/>
        </w:rPr>
        <w:t xml:space="preserve"> </w:t>
      </w:r>
      <w:r>
        <w:rPr>
          <w:b/>
        </w:rPr>
        <w:t>modalità</w:t>
      </w:r>
      <w:r>
        <w:rPr>
          <w:b/>
          <w:spacing w:val="1"/>
        </w:rPr>
        <w:t xml:space="preserve"> </w:t>
      </w:r>
      <w:r>
        <w:rPr>
          <w:b/>
        </w:rPr>
        <w:t>semplificate per l'informativa e l'acquisizione del consenso per l'uso dei cookie</w:t>
      </w:r>
      <w:r>
        <w:rPr>
          <w:b/>
          <w:spacing w:val="1"/>
        </w:rPr>
        <w:t xml:space="preserve"> </w:t>
      </w:r>
      <w:r>
        <w:rPr>
          <w:b/>
        </w:rPr>
        <w:t>- 8 maggio 2014”</w:t>
      </w:r>
      <w:r>
        <w:rPr>
          <w:b/>
          <w:spacing w:val="1"/>
        </w:rPr>
        <w:t xml:space="preserve"> </w:t>
      </w:r>
      <w:r>
        <w:rPr>
          <w:i/>
        </w:rPr>
        <w:t>(Pubblicato</w:t>
      </w:r>
      <w:r>
        <w:rPr>
          <w:i/>
          <w:spacing w:val="-1"/>
        </w:rPr>
        <w:t xml:space="preserve"> </w:t>
      </w:r>
      <w:r>
        <w:rPr>
          <w:i/>
        </w:rPr>
        <w:t>sulla</w:t>
      </w:r>
      <w:r>
        <w:rPr>
          <w:i/>
          <w:spacing w:val="-1"/>
        </w:rPr>
        <w:t xml:space="preserve"> </w:t>
      </w:r>
      <w:r>
        <w:rPr>
          <w:i/>
        </w:rPr>
        <w:t>Gazzetta</w:t>
      </w:r>
      <w:r>
        <w:rPr>
          <w:i/>
          <w:spacing w:val="-3"/>
        </w:rPr>
        <w:t xml:space="preserve"> </w:t>
      </w:r>
      <w:r>
        <w:rPr>
          <w:i/>
        </w:rPr>
        <w:t>Ufficiale n.</w:t>
      </w:r>
      <w:r>
        <w:rPr>
          <w:i/>
          <w:spacing w:val="-1"/>
        </w:rPr>
        <w:t xml:space="preserve"> </w:t>
      </w:r>
      <w:r>
        <w:rPr>
          <w:i/>
        </w:rPr>
        <w:t>126 del</w:t>
      </w:r>
      <w:r>
        <w:rPr>
          <w:i/>
          <w:spacing w:val="-4"/>
        </w:rPr>
        <w:t xml:space="preserve"> </w:t>
      </w:r>
      <w:r>
        <w:rPr>
          <w:i/>
        </w:rPr>
        <w:t>3</w:t>
      </w:r>
      <w:r>
        <w:rPr>
          <w:i/>
          <w:spacing w:val="1"/>
        </w:rPr>
        <w:t xml:space="preserve"> </w:t>
      </w:r>
      <w:r>
        <w:rPr>
          <w:i/>
        </w:rPr>
        <w:t>giugno</w:t>
      </w:r>
      <w:r>
        <w:rPr>
          <w:i/>
          <w:spacing w:val="-8"/>
        </w:rPr>
        <w:t xml:space="preserve"> </w:t>
      </w:r>
      <w:r>
        <w:rPr>
          <w:i/>
        </w:rPr>
        <w:t>2014)</w:t>
      </w:r>
      <w:r>
        <w:t>.</w:t>
      </w:r>
    </w:p>
    <w:p w14:paraId="35175404" w14:textId="77777777" w:rsidR="001C6A5F" w:rsidRDefault="00982CBB">
      <w:pPr>
        <w:pStyle w:val="Corpotesto"/>
        <w:spacing w:before="2" w:line="264" w:lineRule="auto"/>
        <w:ind w:left="1113" w:right="174"/>
        <w:jc w:val="both"/>
      </w:pPr>
      <w:r>
        <w:t>Nel momento in cui si accede alla home page (o ad altra pagina) del sito web, immediatamente compare</w:t>
      </w:r>
      <w:r>
        <w:rPr>
          <w:spacing w:val="-47"/>
        </w:rPr>
        <w:t xml:space="preserve"> </w:t>
      </w:r>
      <w:r>
        <w:t>in primo piano un banner di idonee dimensioni ossia di dimensioni tali da costituire una percettibile</w:t>
      </w:r>
      <w:r>
        <w:rPr>
          <w:spacing w:val="1"/>
        </w:rPr>
        <w:t xml:space="preserve"> </w:t>
      </w:r>
      <w:r>
        <w:t>discontinuità nella fruizione dei contenuti della pagina web che si sta visitando contenente le indicazioni</w:t>
      </w:r>
      <w:r>
        <w:rPr>
          <w:spacing w:val="1"/>
        </w:rPr>
        <w:t xml:space="preserve"> </w:t>
      </w:r>
      <w:r>
        <w:t>richieste</w:t>
      </w:r>
      <w:r>
        <w:rPr>
          <w:spacing w:val="-3"/>
        </w:rPr>
        <w:t xml:space="preserve"> </w:t>
      </w:r>
      <w:r>
        <w:t>da norma.</w:t>
      </w:r>
    </w:p>
    <w:p w14:paraId="5AFEDCFE" w14:textId="77777777" w:rsidR="001C6A5F" w:rsidRDefault="00982CBB">
      <w:pPr>
        <w:pStyle w:val="Titolo3"/>
        <w:spacing w:before="2"/>
        <w:jc w:val="both"/>
      </w:pPr>
      <w:r>
        <w:t>Protezione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transazioni</w:t>
      </w:r>
      <w:r>
        <w:rPr>
          <w:spacing w:val="-2"/>
        </w:rPr>
        <w:t xml:space="preserve"> </w:t>
      </w:r>
      <w:r>
        <w:t>tra</w:t>
      </w:r>
      <w:r>
        <w:rPr>
          <w:spacing w:val="-2"/>
        </w:rPr>
        <w:t xml:space="preserve"> </w:t>
      </w:r>
      <w:r>
        <w:t>utente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sito</w:t>
      </w:r>
      <w:r>
        <w:rPr>
          <w:spacing w:val="-4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scuola</w:t>
      </w:r>
    </w:p>
    <w:p w14:paraId="7E70D74F" w14:textId="77777777" w:rsidR="001C6A5F" w:rsidRDefault="00982CBB">
      <w:pPr>
        <w:pStyle w:val="Paragrafoelenco"/>
        <w:numPr>
          <w:ilvl w:val="0"/>
          <w:numId w:val="3"/>
        </w:numPr>
        <w:tabs>
          <w:tab w:val="left" w:pos="1114"/>
        </w:tabs>
        <w:spacing w:before="24" w:line="264" w:lineRule="auto"/>
        <w:ind w:right="175"/>
        <w:jc w:val="both"/>
      </w:pPr>
      <w:r>
        <w:t>Le transazioni di dati tra utente (client) e sito web della scuola (server) utilizzano il protocollo HTTPS</w:t>
      </w:r>
      <w:r>
        <w:rPr>
          <w:spacing w:val="1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HyperText</w:t>
      </w:r>
      <w:proofErr w:type="spellEnd"/>
      <w:r>
        <w:rPr>
          <w:spacing w:val="-1"/>
        </w:rPr>
        <w:t xml:space="preserve"> Transfer </w:t>
      </w:r>
      <w:proofErr w:type="spellStart"/>
      <w:r>
        <w:rPr>
          <w:spacing w:val="-1"/>
        </w:rPr>
        <w:t>Protocol</w:t>
      </w:r>
      <w:proofErr w:type="spellEnd"/>
      <w:r>
        <w:rPr>
          <w:spacing w:val="-1"/>
        </w:rPr>
        <w:t xml:space="preserve"> </w:t>
      </w:r>
      <w:r>
        <w:t xml:space="preserve">over Secure </w:t>
      </w:r>
      <w:proofErr w:type="spellStart"/>
      <w:r>
        <w:t>Socket</w:t>
      </w:r>
      <w:proofErr w:type="spellEnd"/>
      <w:r>
        <w:t xml:space="preserve"> Layer). Si tratta di un protocollo per la comunicazione</w:t>
      </w:r>
      <w:r>
        <w:rPr>
          <w:spacing w:val="1"/>
        </w:rPr>
        <w:t xml:space="preserve"> </w:t>
      </w:r>
      <w:r>
        <w:t>sicura che avviene all'interno di una connessione criptata dal Secure Sockets Layer (SSL). Tale modalità di</w:t>
      </w:r>
      <w:r>
        <w:rPr>
          <w:spacing w:val="-47"/>
        </w:rPr>
        <w:t xml:space="preserve"> </w:t>
      </w:r>
      <w:r>
        <w:t>trasmissione</w:t>
      </w:r>
      <w:r>
        <w:rPr>
          <w:spacing w:val="-3"/>
        </w:rPr>
        <w:t xml:space="preserve"> </w:t>
      </w:r>
      <w:r>
        <w:t>di dati</w:t>
      </w:r>
      <w:r>
        <w:rPr>
          <w:spacing w:val="-2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caratterizzata da:</w:t>
      </w:r>
    </w:p>
    <w:p w14:paraId="4A00E623" w14:textId="77777777" w:rsidR="001C6A5F" w:rsidRDefault="00982CBB">
      <w:pPr>
        <w:pStyle w:val="Paragrafoelenco"/>
        <w:numPr>
          <w:ilvl w:val="1"/>
          <w:numId w:val="3"/>
        </w:numPr>
        <w:tabs>
          <w:tab w:val="left" w:pos="1474"/>
        </w:tabs>
        <w:spacing w:line="280" w:lineRule="exact"/>
        <w:ind w:hanging="361"/>
        <w:jc w:val="both"/>
      </w:pPr>
      <w:r>
        <w:t>un'autenticazione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sito</w:t>
      </w:r>
      <w:r>
        <w:rPr>
          <w:spacing w:val="-4"/>
        </w:rPr>
        <w:t xml:space="preserve"> </w:t>
      </w:r>
      <w:r>
        <w:t>web</w:t>
      </w:r>
      <w:r>
        <w:rPr>
          <w:spacing w:val="-5"/>
        </w:rPr>
        <w:t xml:space="preserve"> </w:t>
      </w:r>
      <w:r>
        <w:t>visitato</w:t>
      </w:r>
      <w:r>
        <w:rPr>
          <w:spacing w:val="-7"/>
        </w:rPr>
        <w:t xml:space="preserve"> </w:t>
      </w:r>
      <w:r>
        <w:t>(autenticità)</w:t>
      </w:r>
    </w:p>
    <w:p w14:paraId="1F89B10C" w14:textId="77777777" w:rsidR="001C6A5F" w:rsidRDefault="00982CBB">
      <w:pPr>
        <w:pStyle w:val="Paragrafoelenco"/>
        <w:numPr>
          <w:ilvl w:val="1"/>
          <w:numId w:val="3"/>
        </w:numPr>
        <w:tabs>
          <w:tab w:val="left" w:pos="1474"/>
        </w:tabs>
        <w:spacing w:before="27" w:line="264" w:lineRule="auto"/>
        <w:ind w:right="177"/>
        <w:jc w:val="both"/>
      </w:pPr>
      <w:r>
        <w:t>protezione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privacy</w:t>
      </w:r>
      <w:r>
        <w:rPr>
          <w:spacing w:val="1"/>
        </w:rPr>
        <w:t xml:space="preserve"> </w:t>
      </w:r>
      <w:r>
        <w:t>(mantiene</w:t>
      </w:r>
      <w:r>
        <w:rPr>
          <w:spacing w:val="1"/>
        </w:rPr>
        <w:t xml:space="preserve"> </w:t>
      </w:r>
      <w:r>
        <w:t>private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comunicazioni,</w:t>
      </w:r>
      <w:r>
        <w:rPr>
          <w:spacing w:val="1"/>
        </w:rPr>
        <w:t xml:space="preserve"> </w:t>
      </w:r>
      <w:r>
        <w:t>l'identità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navigazione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dell'utente)</w:t>
      </w:r>
    </w:p>
    <w:p w14:paraId="0059D528" w14:textId="77777777" w:rsidR="001C6A5F" w:rsidRDefault="001C6A5F">
      <w:pPr>
        <w:spacing w:line="264" w:lineRule="auto"/>
        <w:jc w:val="both"/>
        <w:sectPr w:rsidR="001C6A5F">
          <w:pgSz w:w="12240" w:h="15840"/>
          <w:pgMar w:top="920" w:right="840" w:bottom="480" w:left="740" w:header="560" w:footer="229" w:gutter="0"/>
          <w:cols w:space="720"/>
        </w:sectPr>
      </w:pPr>
    </w:p>
    <w:p w14:paraId="11531110" w14:textId="77777777" w:rsidR="001C6A5F" w:rsidRDefault="00982CBB">
      <w:pPr>
        <w:pStyle w:val="Paragrafoelenco"/>
        <w:numPr>
          <w:ilvl w:val="1"/>
          <w:numId w:val="3"/>
        </w:numPr>
        <w:tabs>
          <w:tab w:val="left" w:pos="1473"/>
          <w:tab w:val="left" w:pos="1474"/>
        </w:tabs>
        <w:spacing w:before="91"/>
        <w:ind w:hanging="361"/>
      </w:pPr>
      <w:r>
        <w:lastRenderedPageBreak/>
        <w:t>integrità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scambiati</w:t>
      </w:r>
      <w:r>
        <w:rPr>
          <w:spacing w:val="-6"/>
        </w:rPr>
        <w:t xml:space="preserve"> </w:t>
      </w:r>
      <w:r>
        <w:t>tra</w:t>
      </w:r>
      <w:r>
        <w:rPr>
          <w:spacing w:val="-1"/>
        </w:rPr>
        <w:t xml:space="preserve"> </w:t>
      </w:r>
      <w:r>
        <w:t>le parti</w:t>
      </w:r>
      <w:r>
        <w:rPr>
          <w:spacing w:val="-5"/>
        </w:rPr>
        <w:t xml:space="preserve"> </w:t>
      </w:r>
      <w:r>
        <w:t>comunicanti</w:t>
      </w:r>
    </w:p>
    <w:p w14:paraId="3AC248C3" w14:textId="77777777" w:rsidR="001C6A5F" w:rsidRDefault="00982CBB">
      <w:pPr>
        <w:pStyle w:val="Paragrafoelenco"/>
        <w:numPr>
          <w:ilvl w:val="1"/>
          <w:numId w:val="3"/>
        </w:numPr>
        <w:tabs>
          <w:tab w:val="left" w:pos="1473"/>
          <w:tab w:val="left" w:pos="1474"/>
        </w:tabs>
        <w:spacing w:before="26"/>
        <w:ind w:hanging="361"/>
      </w:pPr>
      <w:r>
        <w:t>protezione della</w:t>
      </w:r>
      <w:r>
        <w:rPr>
          <w:spacing w:val="-4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dagli</w:t>
      </w:r>
      <w:r>
        <w:rPr>
          <w:spacing w:val="-2"/>
        </w:rPr>
        <w:t xml:space="preserve"> </w:t>
      </w:r>
      <w:r>
        <w:t>attacchi noti</w:t>
      </w:r>
      <w:r>
        <w:rPr>
          <w:spacing w:val="-3"/>
        </w:rPr>
        <w:t xml:space="preserve"> </w:t>
      </w:r>
      <w:r>
        <w:t>tramite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tecnica</w:t>
      </w:r>
      <w:r>
        <w:rPr>
          <w:spacing w:val="-1"/>
        </w:rPr>
        <w:t xml:space="preserve"> </w:t>
      </w:r>
      <w:r>
        <w:t>del "man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middle"</w:t>
      </w:r>
    </w:p>
    <w:p w14:paraId="4A6E40A7" w14:textId="77777777" w:rsidR="001C6A5F" w:rsidRDefault="001C6A5F">
      <w:pPr>
        <w:pStyle w:val="Corpotesto"/>
        <w:spacing w:before="8"/>
        <w:rPr>
          <w:sz w:val="26"/>
        </w:rPr>
      </w:pPr>
    </w:p>
    <w:p w14:paraId="02B33498" w14:textId="77777777" w:rsidR="001C6A5F" w:rsidRDefault="00982CBB">
      <w:pPr>
        <w:pStyle w:val="Titolo3"/>
        <w:numPr>
          <w:ilvl w:val="1"/>
          <w:numId w:val="2"/>
        </w:numPr>
        <w:tabs>
          <w:tab w:val="left" w:pos="801"/>
        </w:tabs>
        <w:ind w:hanging="409"/>
      </w:pPr>
      <w:r>
        <w:t>Finalità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tracciamento</w:t>
      </w:r>
    </w:p>
    <w:p w14:paraId="2FF54A3E" w14:textId="77777777" w:rsidR="001C6A5F" w:rsidRDefault="00982CBB">
      <w:pPr>
        <w:pStyle w:val="Corpotesto"/>
        <w:spacing w:before="29" w:line="264" w:lineRule="auto"/>
        <w:ind w:left="392" w:right="121"/>
      </w:pPr>
      <w:r>
        <w:t>La</w:t>
      </w:r>
      <w:r>
        <w:rPr>
          <w:spacing w:val="-3"/>
        </w:rPr>
        <w:t xml:space="preserve"> </w:t>
      </w:r>
      <w:r>
        <w:t>registrazione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eventi,</w:t>
      </w:r>
      <w:r>
        <w:rPr>
          <w:spacing w:val="-3"/>
        </w:rPr>
        <w:t xml:space="preserve"> </w:t>
      </w:r>
      <w:r>
        <w:t>caratterizzati</w:t>
      </w:r>
      <w:r>
        <w:rPr>
          <w:spacing w:val="-3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personali,</w:t>
      </w:r>
      <w:r>
        <w:rPr>
          <w:spacing w:val="-3"/>
        </w:rPr>
        <w:t xml:space="preserve"> </w:t>
      </w:r>
      <w:r>
        <w:t>effettuata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file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log</w:t>
      </w:r>
      <w:r>
        <w:rPr>
          <w:spacing w:val="-6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tabelle</w:t>
      </w:r>
      <w:r>
        <w:rPr>
          <w:spacing w:val="-47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componenti</w:t>
      </w:r>
      <w:r>
        <w:rPr>
          <w:spacing w:val="-2"/>
        </w:rPr>
        <w:t xml:space="preserve"> </w:t>
      </w:r>
      <w:r>
        <w:t>sistemistiche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applicative</w:t>
      </w:r>
      <w:r>
        <w:rPr>
          <w:spacing w:val="-4"/>
        </w:rPr>
        <w:t xml:space="preserve"> </w:t>
      </w:r>
      <w:r>
        <w:t>trasversali,</w:t>
      </w:r>
      <w:r>
        <w:rPr>
          <w:spacing w:val="-5"/>
        </w:rPr>
        <w:t xml:space="preserve"> </w:t>
      </w:r>
      <w:r>
        <w:t>fa tipicamente</w:t>
      </w:r>
      <w:r>
        <w:rPr>
          <w:spacing w:val="-2"/>
        </w:rPr>
        <w:t xml:space="preserve"> </w:t>
      </w:r>
      <w:r>
        <w:t>riferimento</w:t>
      </w:r>
      <w:r>
        <w:rPr>
          <w:spacing w:val="-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seguenti</w:t>
      </w:r>
      <w:r>
        <w:rPr>
          <w:spacing w:val="-6"/>
        </w:rPr>
        <w:t xml:space="preserve"> </w:t>
      </w:r>
      <w:r>
        <w:t>finalità:</w:t>
      </w:r>
    </w:p>
    <w:p w14:paraId="702DE7A4" w14:textId="77777777" w:rsidR="001C6A5F" w:rsidRDefault="00982CBB">
      <w:pPr>
        <w:pStyle w:val="Paragrafoelenco"/>
        <w:numPr>
          <w:ilvl w:val="2"/>
          <w:numId w:val="2"/>
        </w:numPr>
        <w:tabs>
          <w:tab w:val="left" w:pos="1095"/>
        </w:tabs>
        <w:spacing w:line="278" w:lineRule="exact"/>
        <w:ind w:hanging="352"/>
      </w:pPr>
      <w:r>
        <w:rPr>
          <w:spacing w:val="-1"/>
        </w:rPr>
        <w:t>Registrazione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adempimento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obbligo</w:t>
      </w:r>
      <w:r>
        <w:rPr>
          <w:spacing w:val="1"/>
        </w:rPr>
        <w:t xml:space="preserve"> </w:t>
      </w:r>
      <w:r>
        <w:t>normativo</w:t>
      </w:r>
      <w:r>
        <w:rPr>
          <w:spacing w:val="-1"/>
        </w:rPr>
        <w:t xml:space="preserve"> </w:t>
      </w:r>
      <w:r>
        <w:t>(es. leggi o</w:t>
      </w:r>
      <w:r>
        <w:rPr>
          <w:spacing w:val="-14"/>
        </w:rPr>
        <w:t xml:space="preserve"> </w:t>
      </w:r>
      <w:r>
        <w:t>regolamenti)</w:t>
      </w:r>
    </w:p>
    <w:p w14:paraId="2C1C7B7C" w14:textId="77777777" w:rsidR="001C6A5F" w:rsidRDefault="00982CBB">
      <w:pPr>
        <w:pStyle w:val="Paragrafoelenco"/>
        <w:numPr>
          <w:ilvl w:val="2"/>
          <w:numId w:val="2"/>
        </w:numPr>
        <w:tabs>
          <w:tab w:val="left" w:pos="1095"/>
        </w:tabs>
        <w:spacing w:before="27" w:line="264" w:lineRule="auto"/>
        <w:ind w:right="723"/>
      </w:pPr>
      <w:r>
        <w:t>Registrazione di eventi per vincoli di natura sistemistica (es. dati che per motivi di carattere tecnico</w:t>
      </w:r>
      <w:r>
        <w:rPr>
          <w:spacing w:val="-47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strettamente</w:t>
      </w:r>
      <w:r>
        <w:rPr>
          <w:spacing w:val="1"/>
        </w:rPr>
        <w:t xml:space="preserve"> </w:t>
      </w:r>
      <w:r>
        <w:t>necessari per l'erogazione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</w:t>
      </w:r>
      <w:r>
        <w:rPr>
          <w:spacing w:val="-17"/>
        </w:rPr>
        <w:t xml:space="preserve"> </w:t>
      </w:r>
      <w:r>
        <w:t>servizio)</w:t>
      </w:r>
    </w:p>
    <w:p w14:paraId="5BBA1618" w14:textId="77777777" w:rsidR="001C6A5F" w:rsidRDefault="00982CBB">
      <w:pPr>
        <w:pStyle w:val="Paragrafoelenco"/>
        <w:numPr>
          <w:ilvl w:val="2"/>
          <w:numId w:val="2"/>
        </w:numPr>
        <w:tabs>
          <w:tab w:val="left" w:pos="1095"/>
        </w:tabs>
        <w:spacing w:line="264" w:lineRule="auto"/>
        <w:ind w:right="1262"/>
      </w:pPr>
      <w:r>
        <w:t>Registrazione di eventi per garantire la protezione dei dati e/o dei sistemi informatici (es. per</w:t>
      </w:r>
      <w:r>
        <w:rPr>
          <w:spacing w:val="-48"/>
        </w:rPr>
        <w:t xml:space="preserve"> </w:t>
      </w:r>
      <w:r>
        <w:t>supportare</w:t>
      </w:r>
      <w:r>
        <w:rPr>
          <w:spacing w:val="-2"/>
        </w:rPr>
        <w:t xml:space="preserve"> </w:t>
      </w:r>
      <w:r>
        <w:t>attività proattive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reattive</w:t>
      </w:r>
      <w:r>
        <w:rPr>
          <w:spacing w:val="1"/>
        </w:rPr>
        <w:t xml:space="preserve"> </w:t>
      </w:r>
      <w:r>
        <w:t>di cyber security odi protezione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dati)</w:t>
      </w:r>
    </w:p>
    <w:p w14:paraId="0CEE6C97" w14:textId="77777777" w:rsidR="001C6A5F" w:rsidRDefault="00982CBB">
      <w:pPr>
        <w:pStyle w:val="Paragrafoelenco"/>
        <w:numPr>
          <w:ilvl w:val="2"/>
          <w:numId w:val="2"/>
        </w:numPr>
        <w:tabs>
          <w:tab w:val="left" w:pos="1095"/>
        </w:tabs>
        <w:spacing w:line="264" w:lineRule="auto"/>
        <w:ind w:right="1124"/>
      </w:pPr>
      <w:r>
        <w:t xml:space="preserve">Registrazione di eventi a supporto del </w:t>
      </w:r>
      <w:proofErr w:type="spellStart"/>
      <w:r>
        <w:t>troubleshooting</w:t>
      </w:r>
      <w:proofErr w:type="spellEnd"/>
      <w:r>
        <w:t xml:space="preserve"> per garantire il regolare funzionamento</w:t>
      </w:r>
      <w:r>
        <w:rPr>
          <w:spacing w:val="-47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servizi</w:t>
      </w:r>
      <w:r>
        <w:rPr>
          <w:spacing w:val="-3"/>
        </w:rPr>
        <w:t xml:space="preserve"> </w:t>
      </w:r>
      <w:r>
        <w:t>informatici</w:t>
      </w:r>
    </w:p>
    <w:p w14:paraId="31C8967A" w14:textId="77777777" w:rsidR="001C6A5F" w:rsidRDefault="00982CBB">
      <w:pPr>
        <w:pStyle w:val="Paragrafoelenco"/>
        <w:numPr>
          <w:ilvl w:val="2"/>
          <w:numId w:val="2"/>
        </w:numPr>
        <w:tabs>
          <w:tab w:val="left" w:pos="1095"/>
        </w:tabs>
        <w:spacing w:line="266" w:lineRule="auto"/>
        <w:ind w:right="1891"/>
      </w:pPr>
      <w:r>
        <w:t>Registrazione della sequenza di eventi generati dagli utenti nell’ambito di un processo</w:t>
      </w:r>
      <w:r>
        <w:rPr>
          <w:spacing w:val="-48"/>
        </w:rPr>
        <w:t xml:space="preserve"> </w:t>
      </w:r>
      <w:r>
        <w:t>amministrativo</w:t>
      </w:r>
      <w:r>
        <w:rPr>
          <w:spacing w:val="-2"/>
        </w:rPr>
        <w:t xml:space="preserve"> </w:t>
      </w:r>
      <w:r>
        <w:t>al fine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supportare</w:t>
      </w:r>
      <w:r>
        <w:rPr>
          <w:spacing w:val="-2"/>
        </w:rPr>
        <w:t xml:space="preserve"> </w:t>
      </w:r>
      <w:r>
        <w:t>attività di ricostruzione</w:t>
      </w:r>
      <w:r>
        <w:rPr>
          <w:spacing w:val="1"/>
        </w:rPr>
        <w:t xml:space="preserve"> </w:t>
      </w:r>
      <w:proofErr w:type="spellStart"/>
      <w:r>
        <w:t>everifica</w:t>
      </w:r>
      <w:proofErr w:type="spellEnd"/>
    </w:p>
    <w:p w14:paraId="774193F1" w14:textId="77777777" w:rsidR="001C6A5F" w:rsidRDefault="00982CBB">
      <w:pPr>
        <w:pStyle w:val="Paragrafoelenco"/>
        <w:numPr>
          <w:ilvl w:val="2"/>
          <w:numId w:val="2"/>
        </w:numPr>
        <w:tabs>
          <w:tab w:val="left" w:pos="1095"/>
        </w:tabs>
        <w:spacing w:line="264" w:lineRule="auto"/>
        <w:ind w:right="758"/>
      </w:pPr>
      <w:r>
        <w:t>Verifica del reale utilizzo di un servizio o di un suo utilizzo coerente con le finalità d’uso previste ed</w:t>
      </w:r>
      <w:r>
        <w:rPr>
          <w:spacing w:val="-48"/>
        </w:rPr>
        <w:t xml:space="preserve"> </w:t>
      </w:r>
      <w:r>
        <w:t>autorizzate.</w:t>
      </w:r>
    </w:p>
    <w:p w14:paraId="29D58BA6" w14:textId="77777777" w:rsidR="001C6A5F" w:rsidRDefault="001C6A5F">
      <w:pPr>
        <w:pStyle w:val="Corpotesto"/>
        <w:spacing w:before="9"/>
        <w:rPr>
          <w:sz w:val="17"/>
        </w:rPr>
      </w:pPr>
    </w:p>
    <w:p w14:paraId="005B25F7" w14:textId="77777777" w:rsidR="001C6A5F" w:rsidRDefault="00982CBB">
      <w:pPr>
        <w:pStyle w:val="Titolo1"/>
        <w:numPr>
          <w:ilvl w:val="1"/>
          <w:numId w:val="6"/>
        </w:numPr>
        <w:tabs>
          <w:tab w:val="left" w:pos="3716"/>
        </w:tabs>
        <w:spacing w:before="101"/>
        <w:ind w:hanging="397"/>
        <w:jc w:val="left"/>
      </w:pPr>
      <w:r>
        <w:t>Trasferimento</w:t>
      </w:r>
      <w:r>
        <w:rPr>
          <w:spacing w:val="-2"/>
        </w:rPr>
        <w:t xml:space="preserve"> </w:t>
      </w:r>
      <w:r>
        <w:t>dati</w:t>
      </w:r>
    </w:p>
    <w:p w14:paraId="43CC3339" w14:textId="77777777" w:rsidR="001C6A5F" w:rsidRDefault="00982CBB">
      <w:pPr>
        <w:pStyle w:val="Corpotesto"/>
        <w:spacing w:before="35" w:line="264" w:lineRule="auto"/>
        <w:ind w:left="361" w:right="227"/>
        <w:jc w:val="both"/>
      </w:pPr>
      <w:r>
        <w:t>I dati personali sono conservati su server ubicati all’interno dell’Unione Europea. Resta in ogni caso inteso che il</w:t>
      </w:r>
      <w:r>
        <w:rPr>
          <w:spacing w:val="1"/>
        </w:rPr>
        <w:t xml:space="preserve"> </w:t>
      </w:r>
      <w:r>
        <w:t>Titolare,</w:t>
      </w:r>
      <w:r>
        <w:rPr>
          <w:spacing w:val="-11"/>
        </w:rPr>
        <w:t xml:space="preserve"> </w:t>
      </w:r>
      <w:r>
        <w:t>ove</w:t>
      </w:r>
      <w:r>
        <w:rPr>
          <w:spacing w:val="-8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rendesse</w:t>
      </w:r>
      <w:r>
        <w:rPr>
          <w:spacing w:val="-7"/>
        </w:rPr>
        <w:t xml:space="preserve"> </w:t>
      </w:r>
      <w:r>
        <w:t>necessario,</w:t>
      </w:r>
      <w:r>
        <w:rPr>
          <w:spacing w:val="-9"/>
        </w:rPr>
        <w:t xml:space="preserve"> </w:t>
      </w:r>
      <w:r>
        <w:t>avrà</w:t>
      </w:r>
      <w:r>
        <w:rPr>
          <w:spacing w:val="-9"/>
        </w:rPr>
        <w:t xml:space="preserve"> </w:t>
      </w:r>
      <w:r>
        <w:t>facoltà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spostare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server</w:t>
      </w:r>
      <w:r>
        <w:rPr>
          <w:spacing w:val="-9"/>
        </w:rPr>
        <w:t xml:space="preserve"> </w:t>
      </w:r>
      <w:r>
        <w:t>anche</w:t>
      </w:r>
      <w:r>
        <w:rPr>
          <w:spacing w:val="-10"/>
        </w:rPr>
        <w:t xml:space="preserve"> </w:t>
      </w:r>
      <w:r>
        <w:t>extra-UE.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tal</w:t>
      </w:r>
      <w:r>
        <w:rPr>
          <w:spacing w:val="-8"/>
        </w:rPr>
        <w:t xml:space="preserve"> </w:t>
      </w:r>
      <w:r>
        <w:t>caso,</w:t>
      </w:r>
      <w:r>
        <w:rPr>
          <w:spacing w:val="-9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Titolare</w:t>
      </w:r>
      <w:r>
        <w:rPr>
          <w:spacing w:val="-9"/>
        </w:rPr>
        <w:t xml:space="preserve"> </w:t>
      </w:r>
      <w:r>
        <w:t>assicura</w:t>
      </w:r>
      <w:r>
        <w:rPr>
          <w:spacing w:val="-47"/>
        </w:rPr>
        <w:t xml:space="preserve"> </w:t>
      </w:r>
      <w:r>
        <w:t>sin d’ora che il trasferimento dei dati extra-UE avverrà in conformità alle disposizioni di legge applicabili, previa</w:t>
      </w:r>
      <w:r>
        <w:rPr>
          <w:spacing w:val="1"/>
        </w:rPr>
        <w:t xml:space="preserve"> </w:t>
      </w:r>
      <w:r>
        <w:t>stipula</w:t>
      </w:r>
      <w:r>
        <w:rPr>
          <w:spacing w:val="-1"/>
        </w:rPr>
        <w:t xml:space="preserve"> </w:t>
      </w:r>
      <w:r>
        <w:t>delle clausole</w:t>
      </w:r>
      <w:r>
        <w:rPr>
          <w:spacing w:val="-3"/>
        </w:rPr>
        <w:t xml:space="preserve"> </w:t>
      </w:r>
      <w:r>
        <w:t>contrattuali</w:t>
      </w:r>
      <w:r>
        <w:rPr>
          <w:spacing w:val="-2"/>
        </w:rPr>
        <w:t xml:space="preserve"> </w:t>
      </w:r>
      <w:r>
        <w:t>standard</w:t>
      </w:r>
      <w:r>
        <w:rPr>
          <w:spacing w:val="-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Commissione</w:t>
      </w:r>
      <w:r>
        <w:rPr>
          <w:spacing w:val="1"/>
        </w:rPr>
        <w:t xml:space="preserve"> </w:t>
      </w:r>
      <w:r>
        <w:t>Europea.</w:t>
      </w:r>
    </w:p>
    <w:p w14:paraId="0BD5D7EB" w14:textId="77777777" w:rsidR="001C6A5F" w:rsidRDefault="001C6A5F">
      <w:pPr>
        <w:pStyle w:val="Corpotesto"/>
        <w:spacing w:before="6"/>
        <w:rPr>
          <w:sz w:val="26"/>
        </w:rPr>
      </w:pPr>
    </w:p>
    <w:p w14:paraId="25C91BCE" w14:textId="77777777" w:rsidR="001C6A5F" w:rsidRDefault="00982CBB">
      <w:pPr>
        <w:pStyle w:val="Titolo1"/>
        <w:numPr>
          <w:ilvl w:val="1"/>
          <w:numId w:val="6"/>
        </w:numPr>
        <w:tabs>
          <w:tab w:val="left" w:pos="1363"/>
        </w:tabs>
        <w:ind w:left="1362" w:hanging="397"/>
        <w:jc w:val="left"/>
      </w:pPr>
      <w:r>
        <w:t>Natura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conferimento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conseguenze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rifiuto</w:t>
      </w:r>
      <w:r>
        <w:rPr>
          <w:spacing w:val="-2"/>
        </w:rPr>
        <w:t xml:space="preserve"> </w:t>
      </w:r>
      <w:r>
        <w:t>di rispondere</w:t>
      </w:r>
    </w:p>
    <w:p w14:paraId="2F3C619D" w14:textId="77777777" w:rsidR="001C6A5F" w:rsidRDefault="00982CBB">
      <w:pPr>
        <w:pStyle w:val="Corpotesto"/>
        <w:spacing w:before="35" w:line="264" w:lineRule="auto"/>
        <w:ind w:left="392" w:right="655"/>
        <w:jc w:val="both"/>
      </w:pPr>
      <w:r>
        <w:t>Solo previo Suo specifico e distinto consenso i dati secondo artt. 23 e 130 Codice Privacy e dall’art. 7 del</w:t>
      </w:r>
      <w:r>
        <w:rPr>
          <w:spacing w:val="1"/>
        </w:rPr>
        <w:t xml:space="preserve"> </w:t>
      </w:r>
      <w:r>
        <w:t>GDPR. Il consenso deve essere espresso mediante un atto positivo inequivocabile con il quale l’interessato</w:t>
      </w:r>
      <w:r>
        <w:rPr>
          <w:spacing w:val="1"/>
        </w:rPr>
        <w:t xml:space="preserve"> </w:t>
      </w:r>
      <w:r>
        <w:t>manifesta l’intenzione libera, specifica, informata e inequivocabile di accettare il trattamento dati pertanto</w:t>
      </w:r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sito</w:t>
      </w:r>
      <w:r>
        <w:rPr>
          <w:spacing w:val="-1"/>
        </w:rPr>
        <w:t xml:space="preserve"> </w:t>
      </w:r>
      <w:r>
        <w:t>è predisposto per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un’</w:t>
      </w:r>
      <w:r>
        <w:rPr>
          <w:spacing w:val="1"/>
        </w:rPr>
        <w:t xml:space="preserve"> </w:t>
      </w:r>
      <w:r>
        <w:t>apposita casella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consenso per</w:t>
      </w:r>
      <w:r>
        <w:rPr>
          <w:spacing w:val="-4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tipo di</w:t>
      </w:r>
      <w:r>
        <w:rPr>
          <w:spacing w:val="-1"/>
        </w:rPr>
        <w:t xml:space="preserve"> </w:t>
      </w:r>
      <w:r>
        <w:t>trattamento .</w:t>
      </w:r>
    </w:p>
    <w:p w14:paraId="3A798B38" w14:textId="77777777" w:rsidR="001C6A5F" w:rsidRDefault="00982CBB">
      <w:pPr>
        <w:pStyle w:val="Corpotesto"/>
        <w:spacing w:line="264" w:lineRule="auto"/>
        <w:ind w:left="392" w:right="655"/>
        <w:jc w:val="both"/>
      </w:pPr>
      <w:r>
        <w:t>La modalità di richiesta rispetta le caratteristiche di dato comunicazione chiara , concisa e non interferisce</w:t>
      </w:r>
      <w:r>
        <w:rPr>
          <w:spacing w:val="1"/>
        </w:rPr>
        <w:t xml:space="preserve"> </w:t>
      </w:r>
      <w:r>
        <w:t>immotivatamente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servizio per il</w:t>
      </w:r>
      <w:r>
        <w:rPr>
          <w:spacing w:val="-1"/>
        </w:rPr>
        <w:t xml:space="preserve"> </w:t>
      </w:r>
      <w:r>
        <w:t>quale il</w:t>
      </w:r>
      <w:r>
        <w:rPr>
          <w:spacing w:val="-3"/>
        </w:rPr>
        <w:t xml:space="preserve"> </w:t>
      </w:r>
      <w:r>
        <w:t>consenso è</w:t>
      </w:r>
      <w:r>
        <w:rPr>
          <w:spacing w:val="-2"/>
        </w:rPr>
        <w:t xml:space="preserve"> </w:t>
      </w:r>
      <w:r>
        <w:t>espresso</w:t>
      </w:r>
      <w:r>
        <w:rPr>
          <w:spacing w:val="-2"/>
        </w:rPr>
        <w:t xml:space="preserve"> </w:t>
      </w:r>
      <w:r>
        <w:t>(Considerando</w:t>
      </w:r>
      <w:r>
        <w:rPr>
          <w:spacing w:val="1"/>
        </w:rPr>
        <w:t xml:space="preserve"> </w:t>
      </w:r>
      <w:r>
        <w:t>32)</w:t>
      </w:r>
    </w:p>
    <w:p w14:paraId="63DEAC3F" w14:textId="77777777" w:rsidR="001C6A5F" w:rsidRDefault="001C6A5F">
      <w:pPr>
        <w:pStyle w:val="Corpotesto"/>
        <w:spacing w:before="2"/>
        <w:rPr>
          <w:sz w:val="26"/>
        </w:rPr>
      </w:pPr>
    </w:p>
    <w:p w14:paraId="7082E2F9" w14:textId="77777777" w:rsidR="001C6A5F" w:rsidRDefault="00982CBB">
      <w:pPr>
        <w:pStyle w:val="Titolo1"/>
        <w:numPr>
          <w:ilvl w:val="1"/>
          <w:numId w:val="6"/>
        </w:numPr>
        <w:tabs>
          <w:tab w:val="left" w:pos="4289"/>
        </w:tabs>
        <w:spacing w:before="1"/>
        <w:ind w:left="4289"/>
        <w:jc w:val="left"/>
      </w:pPr>
      <w:r>
        <w:t>Diritti</w:t>
      </w:r>
      <w:r>
        <w:rPr>
          <w:spacing w:val="-4"/>
        </w:rPr>
        <w:t xml:space="preserve"> </w:t>
      </w:r>
      <w:r>
        <w:t>dell’interessato</w:t>
      </w:r>
    </w:p>
    <w:p w14:paraId="684A4E7C" w14:textId="77777777" w:rsidR="001C6A5F" w:rsidRDefault="00982CBB">
      <w:pPr>
        <w:pStyle w:val="Corpotesto"/>
        <w:spacing w:before="34"/>
        <w:ind w:left="392"/>
        <w:jc w:val="both"/>
      </w:pPr>
      <w:r>
        <w:t>Nella</w:t>
      </w:r>
      <w:r>
        <w:rPr>
          <w:spacing w:val="-2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interessato,</w:t>
      </w:r>
      <w:r>
        <w:rPr>
          <w:spacing w:val="-4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diritti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GDPR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precisamente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di:</w:t>
      </w:r>
    </w:p>
    <w:p w14:paraId="05B1D7C6" w14:textId="77777777" w:rsidR="001C6A5F" w:rsidRDefault="00982CBB">
      <w:pPr>
        <w:pStyle w:val="Paragrafoelenco"/>
        <w:numPr>
          <w:ilvl w:val="0"/>
          <w:numId w:val="1"/>
        </w:numPr>
        <w:tabs>
          <w:tab w:val="left" w:pos="648"/>
        </w:tabs>
        <w:spacing w:before="25" w:line="264" w:lineRule="auto"/>
        <w:ind w:right="372"/>
        <w:jc w:val="both"/>
      </w:pPr>
      <w:r>
        <w:rPr>
          <w:b/>
        </w:rPr>
        <w:t xml:space="preserve">ottenere la conferma </w:t>
      </w:r>
      <w:r>
        <w:t>dell'esistenza o meno di dati personali che La riguardano, anche se non ancora</w:t>
      </w:r>
      <w:r>
        <w:rPr>
          <w:spacing w:val="1"/>
        </w:rPr>
        <w:t xml:space="preserve"> </w:t>
      </w:r>
      <w:r>
        <w:t>registrati,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 loro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forma intelligibile;</w:t>
      </w:r>
    </w:p>
    <w:p w14:paraId="12AF698D" w14:textId="77777777" w:rsidR="001C6A5F" w:rsidRDefault="00982CBB">
      <w:pPr>
        <w:pStyle w:val="Paragrafoelenco"/>
        <w:numPr>
          <w:ilvl w:val="0"/>
          <w:numId w:val="1"/>
        </w:numPr>
        <w:tabs>
          <w:tab w:val="left" w:pos="648"/>
        </w:tabs>
        <w:spacing w:line="264" w:lineRule="auto"/>
        <w:ind w:right="367"/>
        <w:jc w:val="both"/>
      </w:pPr>
      <w:r>
        <w:t xml:space="preserve">ottenere </w:t>
      </w:r>
      <w:r>
        <w:rPr>
          <w:b/>
        </w:rPr>
        <w:t>l'indicazione</w:t>
      </w:r>
      <w:r>
        <w:t>: a) dell'origine dei dati personali; b) delle finalità e modalità del trattamento; c) della</w:t>
      </w:r>
      <w:r>
        <w:rPr>
          <w:spacing w:val="1"/>
        </w:rPr>
        <w:t xml:space="preserve"> </w:t>
      </w:r>
      <w:r>
        <w:t>logica applicata in caso di trattamento effettuato con l'ausilio di strumenti elettronici; d) degli estremi</w:t>
      </w:r>
      <w:r>
        <w:rPr>
          <w:spacing w:val="1"/>
        </w:rPr>
        <w:t xml:space="preserve"> </w:t>
      </w:r>
      <w:r>
        <w:t>identificativi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titolare,</w:t>
      </w:r>
      <w:r>
        <w:rPr>
          <w:spacing w:val="-5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responsabili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rappresentante</w:t>
      </w:r>
      <w:r>
        <w:rPr>
          <w:spacing w:val="-5"/>
        </w:rPr>
        <w:t xml:space="preserve"> </w:t>
      </w:r>
      <w:r>
        <w:t>designato</w:t>
      </w:r>
      <w:r>
        <w:rPr>
          <w:spacing w:val="-4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dell’art.</w:t>
      </w:r>
      <w:r>
        <w:rPr>
          <w:spacing w:val="-6"/>
        </w:rPr>
        <w:t xml:space="preserve"> </w:t>
      </w:r>
      <w:r>
        <w:t>3,</w:t>
      </w:r>
      <w:r>
        <w:rPr>
          <w:spacing w:val="-5"/>
        </w:rPr>
        <w:t xml:space="preserve"> </w:t>
      </w:r>
      <w:r>
        <w:t>comma</w:t>
      </w:r>
      <w:r>
        <w:rPr>
          <w:spacing w:val="-6"/>
        </w:rPr>
        <w:t xml:space="preserve"> </w:t>
      </w:r>
      <w:r>
        <w:t>1,</w:t>
      </w:r>
      <w:r>
        <w:rPr>
          <w:spacing w:val="-8"/>
        </w:rPr>
        <w:t xml:space="preserve"> </w:t>
      </w:r>
      <w:r>
        <w:t>GDPR;</w:t>
      </w:r>
    </w:p>
    <w:p w14:paraId="6E70F68D" w14:textId="77777777" w:rsidR="001C6A5F" w:rsidRDefault="00982CBB">
      <w:pPr>
        <w:pStyle w:val="Corpotesto"/>
        <w:spacing w:before="4" w:line="264" w:lineRule="auto"/>
        <w:ind w:left="647" w:right="371"/>
        <w:jc w:val="both"/>
      </w:pPr>
      <w:r>
        <w:t>e)</w:t>
      </w:r>
      <w:r>
        <w:rPr>
          <w:spacing w:val="-2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soggetti</w:t>
      </w:r>
      <w:r>
        <w:rPr>
          <w:spacing w:val="-6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categorie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soggetti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quali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possono</w:t>
      </w:r>
      <w:r>
        <w:rPr>
          <w:spacing w:val="-3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comunicati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possono</w:t>
      </w:r>
      <w:r>
        <w:rPr>
          <w:spacing w:val="-47"/>
        </w:rPr>
        <w:t xml:space="preserve"> </w:t>
      </w:r>
      <w:r>
        <w:t>venirne a conoscenza in qualità di rappresentante designato nel territorio dello Stato, di responsabili o</w:t>
      </w:r>
      <w:r>
        <w:rPr>
          <w:spacing w:val="1"/>
        </w:rPr>
        <w:t xml:space="preserve"> </w:t>
      </w:r>
      <w:r>
        <w:t>incaricati</w:t>
      </w:r>
    </w:p>
    <w:p w14:paraId="7EAF5F21" w14:textId="77777777" w:rsidR="001C6A5F" w:rsidRDefault="00982CBB">
      <w:pPr>
        <w:pStyle w:val="Paragrafoelenco"/>
        <w:numPr>
          <w:ilvl w:val="0"/>
          <w:numId w:val="1"/>
        </w:numPr>
        <w:tabs>
          <w:tab w:val="left" w:pos="648"/>
        </w:tabs>
        <w:spacing w:line="264" w:lineRule="auto"/>
        <w:ind w:right="367" w:hanging="284"/>
        <w:jc w:val="both"/>
      </w:pPr>
      <w:r>
        <w:rPr>
          <w:b/>
        </w:rPr>
        <w:t>ottenere</w:t>
      </w:r>
      <w:r>
        <w:t>: a) l'aggiornamento, la rettificazione ovvero, quando vi ha interesse, l'integrazione dei dati; b) la</w:t>
      </w:r>
      <w:r>
        <w:rPr>
          <w:spacing w:val="1"/>
        </w:rPr>
        <w:t xml:space="preserve"> </w:t>
      </w:r>
      <w:r>
        <w:t>cancellazione,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trasformazione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forma</w:t>
      </w:r>
      <w:r>
        <w:rPr>
          <w:spacing w:val="-6"/>
        </w:rPr>
        <w:t xml:space="preserve"> </w:t>
      </w:r>
      <w:r>
        <w:t>anonima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blocco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trattati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violazione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legge,</w:t>
      </w:r>
      <w:r>
        <w:rPr>
          <w:spacing w:val="-4"/>
        </w:rPr>
        <w:t xml:space="preserve"> </w:t>
      </w:r>
      <w:r>
        <w:t>compresi</w:t>
      </w:r>
      <w:r>
        <w:rPr>
          <w:spacing w:val="-48"/>
        </w:rPr>
        <w:t xml:space="preserve"> </w:t>
      </w:r>
      <w:r>
        <w:t>quelli di cui non è necessaria la conservazione in relazione agli scopi per i quali i dati sono stati raccolti o</w:t>
      </w:r>
      <w:r>
        <w:rPr>
          <w:spacing w:val="1"/>
        </w:rPr>
        <w:t xml:space="preserve"> </w:t>
      </w:r>
      <w:r>
        <w:t>successivamente</w:t>
      </w:r>
      <w:r>
        <w:rPr>
          <w:spacing w:val="17"/>
        </w:rPr>
        <w:t xml:space="preserve"> </w:t>
      </w:r>
      <w:r>
        <w:t>trattati;</w:t>
      </w:r>
      <w:r>
        <w:rPr>
          <w:spacing w:val="19"/>
        </w:rPr>
        <w:t xml:space="preserve"> </w:t>
      </w:r>
      <w:r>
        <w:t>c)</w:t>
      </w:r>
      <w:r>
        <w:rPr>
          <w:spacing w:val="18"/>
        </w:rPr>
        <w:t xml:space="preserve"> </w:t>
      </w:r>
      <w:r>
        <w:t>l'attestazione</w:t>
      </w:r>
      <w:r>
        <w:rPr>
          <w:spacing w:val="19"/>
        </w:rPr>
        <w:t xml:space="preserve"> </w:t>
      </w:r>
      <w:r>
        <w:t>che</w:t>
      </w:r>
      <w:r>
        <w:rPr>
          <w:spacing w:val="18"/>
        </w:rPr>
        <w:t xml:space="preserve"> </w:t>
      </w:r>
      <w:r>
        <w:t>le</w:t>
      </w:r>
      <w:r>
        <w:rPr>
          <w:spacing w:val="19"/>
        </w:rPr>
        <w:t xml:space="preserve"> </w:t>
      </w:r>
      <w:r>
        <w:t>operazioni</w:t>
      </w:r>
      <w:r>
        <w:rPr>
          <w:spacing w:val="18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cui</w:t>
      </w:r>
      <w:r>
        <w:rPr>
          <w:spacing w:val="17"/>
        </w:rPr>
        <w:t xml:space="preserve"> </w:t>
      </w:r>
      <w:r>
        <w:t>alle</w:t>
      </w:r>
      <w:r>
        <w:rPr>
          <w:spacing w:val="19"/>
        </w:rPr>
        <w:t xml:space="preserve"> </w:t>
      </w:r>
      <w:r>
        <w:t>lettere</w:t>
      </w:r>
      <w:r>
        <w:rPr>
          <w:spacing w:val="19"/>
        </w:rPr>
        <w:t xml:space="preserve"> </w:t>
      </w:r>
      <w:r>
        <w:t>a)</w:t>
      </w:r>
      <w:r>
        <w:rPr>
          <w:spacing w:val="16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b)</w:t>
      </w:r>
      <w:r>
        <w:rPr>
          <w:spacing w:val="18"/>
        </w:rPr>
        <w:t xml:space="preserve"> </w:t>
      </w:r>
      <w:r>
        <w:t>sono</w:t>
      </w:r>
      <w:r>
        <w:rPr>
          <w:spacing w:val="19"/>
        </w:rPr>
        <w:t xml:space="preserve"> </w:t>
      </w:r>
      <w:r>
        <w:t>state</w:t>
      </w:r>
      <w:r>
        <w:rPr>
          <w:spacing w:val="19"/>
        </w:rPr>
        <w:t xml:space="preserve"> </w:t>
      </w:r>
      <w:r>
        <w:t>portate</w:t>
      </w:r>
      <w:r>
        <w:rPr>
          <w:spacing w:val="16"/>
        </w:rPr>
        <w:t xml:space="preserve"> </w:t>
      </w:r>
      <w:r>
        <w:t>a</w:t>
      </w:r>
    </w:p>
    <w:p w14:paraId="28E16203" w14:textId="77777777" w:rsidR="001C6A5F" w:rsidRDefault="001C6A5F">
      <w:pPr>
        <w:spacing w:line="264" w:lineRule="auto"/>
        <w:jc w:val="both"/>
        <w:sectPr w:rsidR="001C6A5F">
          <w:pgSz w:w="12240" w:h="15840"/>
          <w:pgMar w:top="920" w:right="840" w:bottom="480" w:left="740" w:header="560" w:footer="229" w:gutter="0"/>
          <w:cols w:space="720"/>
        </w:sectPr>
      </w:pPr>
    </w:p>
    <w:p w14:paraId="6979CBA7" w14:textId="77777777" w:rsidR="001C6A5F" w:rsidRDefault="00982CBB">
      <w:pPr>
        <w:pStyle w:val="Corpotesto"/>
        <w:spacing w:before="93" w:line="264" w:lineRule="auto"/>
        <w:ind w:left="647" w:right="372"/>
        <w:jc w:val="both"/>
      </w:pPr>
      <w:r>
        <w:lastRenderedPageBreak/>
        <w:t>conoscenza, anche per quanto riguarda il loro contenuto, di coloro ai quali i dati sono stati comunicati o</w:t>
      </w:r>
      <w:r>
        <w:rPr>
          <w:spacing w:val="1"/>
        </w:rPr>
        <w:t xml:space="preserve"> </w:t>
      </w:r>
      <w:r>
        <w:t>diffusi, eccettuato il caso in cui tale adempimento si rivela impossibile o comporta un impiego di mezzi</w:t>
      </w:r>
      <w:r>
        <w:rPr>
          <w:spacing w:val="1"/>
        </w:rPr>
        <w:t xml:space="preserve"> </w:t>
      </w:r>
      <w:r>
        <w:t>manifestamente</w:t>
      </w:r>
      <w:r>
        <w:rPr>
          <w:spacing w:val="-3"/>
        </w:rPr>
        <w:t xml:space="preserve"> </w:t>
      </w:r>
      <w:r>
        <w:t>sproporzionato</w:t>
      </w:r>
      <w:r>
        <w:rPr>
          <w:spacing w:val="1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al diritto tutelato;</w:t>
      </w:r>
    </w:p>
    <w:p w14:paraId="0086B936" w14:textId="77777777" w:rsidR="001C6A5F" w:rsidRDefault="00982CBB">
      <w:pPr>
        <w:pStyle w:val="Paragrafoelenco"/>
        <w:numPr>
          <w:ilvl w:val="0"/>
          <w:numId w:val="1"/>
        </w:numPr>
        <w:tabs>
          <w:tab w:val="left" w:pos="648"/>
        </w:tabs>
        <w:spacing w:line="264" w:lineRule="auto"/>
        <w:ind w:right="367" w:hanging="284"/>
        <w:jc w:val="both"/>
      </w:pPr>
      <w:r>
        <w:rPr>
          <w:b/>
        </w:rPr>
        <w:t>opporsi, in tutto o in parte</w:t>
      </w:r>
      <w:r>
        <w:t>: a) per motivi legittimi al trattamento dei dati personali che La riguardano,</w:t>
      </w:r>
      <w:r>
        <w:rPr>
          <w:spacing w:val="1"/>
        </w:rPr>
        <w:t xml:space="preserve"> </w:t>
      </w:r>
      <w:r>
        <w:t>ancorché pertinenti allo scopo della raccolta; b) al trattamento di dati personali che La riguardano a fini di</w:t>
      </w:r>
      <w:r>
        <w:rPr>
          <w:spacing w:val="1"/>
        </w:rPr>
        <w:t xml:space="preserve"> </w:t>
      </w:r>
      <w:r>
        <w:t>invio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materiale</w:t>
      </w:r>
      <w:r>
        <w:rPr>
          <w:spacing w:val="1"/>
        </w:rPr>
        <w:t xml:space="preserve"> </w:t>
      </w:r>
      <w:r>
        <w:t>pubblicitario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vendita</w:t>
      </w:r>
      <w:r>
        <w:rPr>
          <w:spacing w:val="1"/>
        </w:rPr>
        <w:t xml:space="preserve"> </w:t>
      </w:r>
      <w:r>
        <w:t>diretta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compimento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ricerche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mercato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comunicazione commerciale, mediante l’uso di sistemi automatizzati di chiamata senza l’intervento di un</w:t>
      </w:r>
      <w:r>
        <w:rPr>
          <w:spacing w:val="1"/>
        </w:rPr>
        <w:t xml:space="preserve"> </w:t>
      </w:r>
      <w:r>
        <w:t>operatore mediante e-mail e/o mediante modalità di marketing tradizionali mediante telefono e/o posta</w:t>
      </w:r>
      <w:r>
        <w:rPr>
          <w:spacing w:val="1"/>
        </w:rPr>
        <w:t xml:space="preserve"> </w:t>
      </w:r>
      <w:r>
        <w:t>cartacea. Si fa presente che il diritto di opposizione dell’interessato, esposto al precedente punto b), per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marketing</w:t>
      </w:r>
      <w:r>
        <w:rPr>
          <w:spacing w:val="1"/>
        </w:rPr>
        <w:t xml:space="preserve"> </w:t>
      </w:r>
      <w:r>
        <w:t>diretto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automatizzate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estende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quelle</w:t>
      </w:r>
      <w:r>
        <w:rPr>
          <w:spacing w:val="1"/>
        </w:rPr>
        <w:t xml:space="preserve"> </w:t>
      </w:r>
      <w:r>
        <w:t>tradizionali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comunque</w:t>
      </w:r>
      <w:r>
        <w:rPr>
          <w:spacing w:val="-4"/>
        </w:rPr>
        <w:t xml:space="preserve"> </w:t>
      </w:r>
      <w:r>
        <w:t>resta</w:t>
      </w:r>
      <w:r>
        <w:rPr>
          <w:spacing w:val="-3"/>
        </w:rPr>
        <w:t xml:space="preserve"> </w:t>
      </w:r>
      <w:r>
        <w:t>salva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possibilità</w:t>
      </w:r>
      <w:r>
        <w:rPr>
          <w:spacing w:val="-3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l’interessato</w:t>
      </w:r>
      <w:r>
        <w:rPr>
          <w:spacing w:val="-2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esercitare</w:t>
      </w:r>
      <w:r>
        <w:rPr>
          <w:spacing w:val="-4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opposizione</w:t>
      </w:r>
      <w:r>
        <w:rPr>
          <w:spacing w:val="-3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solo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parte.</w:t>
      </w:r>
    </w:p>
    <w:p w14:paraId="4B7C038A" w14:textId="77777777" w:rsidR="001C6A5F" w:rsidRDefault="00982CBB">
      <w:pPr>
        <w:pStyle w:val="Corpotesto"/>
        <w:spacing w:line="264" w:lineRule="auto"/>
        <w:ind w:left="392" w:right="656"/>
        <w:jc w:val="both"/>
      </w:pPr>
      <w:r>
        <w:t>Pertanto, l’interessato può decidere di ricevere solo comunicazioni mediante modalità tradizionali ovvero</w:t>
      </w:r>
      <w:r>
        <w:rPr>
          <w:spacing w:val="1"/>
        </w:rPr>
        <w:t xml:space="preserve"> </w:t>
      </w:r>
      <w:r>
        <w:t>solo</w:t>
      </w:r>
      <w:r>
        <w:rPr>
          <w:spacing w:val="-3"/>
        </w:rPr>
        <w:t xml:space="preserve"> </w:t>
      </w:r>
      <w:r>
        <w:t>comunicazioni automatizzate</w:t>
      </w:r>
      <w:r>
        <w:rPr>
          <w:spacing w:val="-2"/>
        </w:rPr>
        <w:t xml:space="preserve"> </w:t>
      </w:r>
      <w:r>
        <w:t>oppure</w:t>
      </w:r>
      <w:r>
        <w:rPr>
          <w:spacing w:val="-1"/>
        </w:rPr>
        <w:t xml:space="preserve"> </w:t>
      </w:r>
      <w:r>
        <w:t>nessuna delle due tipologie</w:t>
      </w:r>
      <w:r>
        <w:rPr>
          <w:spacing w:val="1"/>
        </w:rPr>
        <w:t xml:space="preserve"> </w:t>
      </w:r>
      <w:r>
        <w:t>di comunicazione.</w:t>
      </w:r>
    </w:p>
    <w:p w14:paraId="6FA0A471" w14:textId="77777777" w:rsidR="001C6A5F" w:rsidRDefault="00982CBB">
      <w:pPr>
        <w:pStyle w:val="Corpotesto"/>
        <w:spacing w:line="264" w:lineRule="auto"/>
        <w:ind w:left="392" w:right="653"/>
        <w:jc w:val="both"/>
      </w:pPr>
      <w:r>
        <w:t xml:space="preserve">Ove applicabili, ha altresì i diritti di cui </w:t>
      </w:r>
      <w:r>
        <w:rPr>
          <w:b/>
        </w:rPr>
        <w:t xml:space="preserve">agli artt. 16-21 GDPR </w:t>
      </w:r>
      <w:r>
        <w:t>(Diritto di rettifica, diritto all’oblio, diritto di</w:t>
      </w:r>
      <w:r>
        <w:rPr>
          <w:spacing w:val="1"/>
        </w:rPr>
        <w:t xml:space="preserve"> </w:t>
      </w:r>
      <w:r>
        <w:t>limitazione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trattamento,</w:t>
      </w:r>
      <w:r>
        <w:rPr>
          <w:spacing w:val="-8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portabilità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dati,</w:t>
      </w:r>
      <w:r>
        <w:rPr>
          <w:spacing w:val="-5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opposizione),</w:t>
      </w:r>
      <w:r>
        <w:rPr>
          <w:spacing w:val="-8"/>
        </w:rPr>
        <w:t xml:space="preserve"> </w:t>
      </w:r>
      <w:r>
        <w:t>nonché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reclamo</w:t>
      </w:r>
      <w:r>
        <w:rPr>
          <w:spacing w:val="-48"/>
        </w:rPr>
        <w:t xml:space="preserve"> </w:t>
      </w:r>
      <w:r>
        <w:t>all’Autorità</w:t>
      </w:r>
      <w:r>
        <w:rPr>
          <w:spacing w:val="-3"/>
        </w:rPr>
        <w:t xml:space="preserve"> </w:t>
      </w:r>
      <w:r>
        <w:t>Garante.</w:t>
      </w:r>
    </w:p>
    <w:p w14:paraId="00D16A28" w14:textId="77777777" w:rsidR="001C6A5F" w:rsidRDefault="001C6A5F">
      <w:pPr>
        <w:pStyle w:val="Corpotesto"/>
        <w:spacing w:before="9"/>
        <w:rPr>
          <w:sz w:val="12"/>
        </w:rPr>
      </w:pPr>
    </w:p>
    <w:p w14:paraId="7CE2319B" w14:textId="77777777" w:rsidR="001C6A5F" w:rsidRDefault="00982CBB">
      <w:pPr>
        <w:pStyle w:val="Titolo1"/>
        <w:spacing w:before="101"/>
        <w:ind w:left="3393"/>
      </w:pPr>
      <w:r>
        <w:rPr>
          <w:rFonts w:ascii="Verdana" w:hAnsi="Verdana"/>
        </w:rPr>
        <w:t>7.</w:t>
      </w:r>
      <w:r>
        <w:rPr>
          <w:rFonts w:ascii="Verdana" w:hAnsi="Verdana"/>
          <w:spacing w:val="1"/>
        </w:rPr>
        <w:t xml:space="preserve"> </w:t>
      </w:r>
      <w:r>
        <w:t>Modalità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esercizio</w:t>
      </w:r>
      <w:r>
        <w:rPr>
          <w:spacing w:val="-5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diritti</w:t>
      </w:r>
    </w:p>
    <w:p w14:paraId="0C96068B" w14:textId="77777777" w:rsidR="001C6A5F" w:rsidRDefault="00982CBB">
      <w:pPr>
        <w:spacing w:before="35" w:line="264" w:lineRule="auto"/>
        <w:ind w:left="392" w:right="679"/>
      </w:pPr>
      <w:r>
        <w:rPr>
          <w:spacing w:val="-1"/>
        </w:rPr>
        <w:t>Nella</w:t>
      </w:r>
      <w:r>
        <w:rPr>
          <w:spacing w:val="-10"/>
        </w:rPr>
        <w:t xml:space="preserve"> </w:t>
      </w:r>
      <w:r>
        <w:rPr>
          <w:spacing w:val="-1"/>
        </w:rPr>
        <w:t>Sua</w:t>
      </w:r>
      <w:r>
        <w:rPr>
          <w:spacing w:val="-10"/>
        </w:rPr>
        <w:t xml:space="preserve"> </w:t>
      </w:r>
      <w:r>
        <w:rPr>
          <w:spacing w:val="-1"/>
        </w:rPr>
        <w:t>qualità</w:t>
      </w:r>
      <w:r>
        <w:rPr>
          <w:spacing w:val="-11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interessato</w:t>
      </w:r>
      <w:r>
        <w:rPr>
          <w:spacing w:val="-9"/>
        </w:rPr>
        <w:t xml:space="preserve"> </w:t>
      </w:r>
      <w:r>
        <w:t>potrà</w:t>
      </w:r>
      <w:r>
        <w:rPr>
          <w:spacing w:val="-12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qualsiasi</w:t>
      </w:r>
      <w:r>
        <w:rPr>
          <w:spacing w:val="-12"/>
        </w:rPr>
        <w:t xml:space="preserve"> </w:t>
      </w:r>
      <w:r>
        <w:t>momento</w:t>
      </w:r>
      <w:r>
        <w:rPr>
          <w:spacing w:val="-9"/>
        </w:rPr>
        <w:t xml:space="preserve"> </w:t>
      </w:r>
      <w:r>
        <w:t>esercitare</w:t>
      </w:r>
      <w:r>
        <w:rPr>
          <w:spacing w:val="-11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diritti</w:t>
      </w:r>
      <w:r>
        <w:rPr>
          <w:spacing w:val="-9"/>
        </w:rPr>
        <w:t xml:space="preserve"> </w:t>
      </w:r>
      <w:r>
        <w:t>inviando</w:t>
      </w:r>
      <w:r>
        <w:rPr>
          <w:spacing w:val="-7"/>
        </w:rPr>
        <w:t xml:space="preserve"> </w:t>
      </w:r>
      <w:r>
        <w:t>richiesta</w:t>
      </w:r>
      <w:r>
        <w:rPr>
          <w:spacing w:val="-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b/>
        </w:rPr>
        <w:t>D.D.</w:t>
      </w:r>
      <w:r>
        <w:rPr>
          <w:b/>
          <w:spacing w:val="-11"/>
        </w:rPr>
        <w:t xml:space="preserve"> </w:t>
      </w:r>
      <w:r>
        <w:rPr>
          <w:b/>
        </w:rPr>
        <w:t>NOLA</w:t>
      </w:r>
      <w:r>
        <w:rPr>
          <w:b/>
          <w:spacing w:val="-47"/>
        </w:rPr>
        <w:t xml:space="preserve"> </w:t>
      </w:r>
      <w:r>
        <w:rPr>
          <w:b/>
        </w:rPr>
        <w:t>2</w:t>
      </w:r>
      <w:r>
        <w:rPr>
          <w:b/>
          <w:spacing w:val="-1"/>
        </w:rPr>
        <w:t xml:space="preserve"> </w:t>
      </w:r>
      <w:r>
        <w:rPr>
          <w:b/>
        </w:rPr>
        <w:t>“SANSEVERINO</w:t>
      </w:r>
      <w:r>
        <w:rPr>
          <w:b/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rPr>
          <w:b/>
        </w:rPr>
        <w:t>Nola</w:t>
      </w:r>
      <w:r>
        <w:rPr>
          <w:b/>
          <w:spacing w:val="-1"/>
        </w:rPr>
        <w:t xml:space="preserve"> </w:t>
      </w:r>
      <w:r>
        <w:rPr>
          <w:b/>
        </w:rPr>
        <w:t>(NA)</w:t>
      </w:r>
      <w:r>
        <w:t>:</w:t>
      </w:r>
    </w:p>
    <w:p w14:paraId="7285AB7B" w14:textId="77777777" w:rsidR="001C6A5F" w:rsidRDefault="001C6A5F">
      <w:pPr>
        <w:pStyle w:val="Corpotesto"/>
        <w:spacing w:before="6"/>
        <w:rPr>
          <w:sz w:val="28"/>
        </w:rPr>
      </w:pPr>
    </w:p>
    <w:p w14:paraId="0D10753D" w14:textId="77777777" w:rsidR="001C6A5F" w:rsidRDefault="00982CBB">
      <w:pPr>
        <w:pStyle w:val="Paragrafoelenco"/>
        <w:numPr>
          <w:ilvl w:val="1"/>
          <w:numId w:val="1"/>
        </w:numPr>
        <w:tabs>
          <w:tab w:val="left" w:pos="1113"/>
          <w:tab w:val="left" w:pos="1114"/>
        </w:tabs>
        <w:ind w:hanging="361"/>
        <w:rPr>
          <w:b/>
        </w:rPr>
      </w:pPr>
      <w:r>
        <w:t>Dirigenza</w:t>
      </w:r>
      <w:r>
        <w:rPr>
          <w:spacing w:val="-2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Uffici</w:t>
      </w:r>
      <w:r>
        <w:rPr>
          <w:spacing w:val="-2"/>
        </w:rPr>
        <w:t xml:space="preserve"> </w:t>
      </w:r>
      <w:r>
        <w:t>amministrativi:</w:t>
      </w:r>
      <w:r>
        <w:rPr>
          <w:spacing w:val="48"/>
        </w:rPr>
        <w:t xml:space="preserve"> </w:t>
      </w:r>
      <w:r>
        <w:rPr>
          <w:b/>
        </w:rPr>
        <w:t>Via</w:t>
      </w:r>
      <w:r>
        <w:rPr>
          <w:b/>
          <w:spacing w:val="-2"/>
        </w:rPr>
        <w:t xml:space="preserve"> </w:t>
      </w:r>
      <w:r>
        <w:rPr>
          <w:b/>
        </w:rPr>
        <w:t>Ciccone</w:t>
      </w:r>
      <w:r>
        <w:rPr>
          <w:b/>
          <w:spacing w:val="-3"/>
        </w:rPr>
        <w:t xml:space="preserve"> </w:t>
      </w:r>
      <w:r>
        <w:rPr>
          <w:b/>
        </w:rPr>
        <w:t>N.</w:t>
      </w:r>
      <w:r>
        <w:rPr>
          <w:b/>
          <w:spacing w:val="-1"/>
        </w:rPr>
        <w:t xml:space="preserve"> </w:t>
      </w:r>
      <w:r>
        <w:rPr>
          <w:b/>
        </w:rPr>
        <w:t>18</w:t>
      </w:r>
    </w:p>
    <w:p w14:paraId="4B6E59D6" w14:textId="77777777" w:rsidR="001C6A5F" w:rsidRDefault="00982CBB">
      <w:pPr>
        <w:pStyle w:val="Paragrafoelenco"/>
        <w:numPr>
          <w:ilvl w:val="1"/>
          <w:numId w:val="1"/>
        </w:numPr>
        <w:tabs>
          <w:tab w:val="left" w:pos="1113"/>
          <w:tab w:val="left" w:pos="1114"/>
        </w:tabs>
        <w:spacing w:before="27"/>
        <w:ind w:hanging="361"/>
        <w:rPr>
          <w:b/>
        </w:rPr>
      </w:pPr>
      <w:r>
        <w:t>Tel.</w:t>
      </w:r>
      <w:r>
        <w:rPr>
          <w:spacing w:val="45"/>
        </w:rPr>
        <w:t xml:space="preserve"> </w:t>
      </w:r>
      <w:r>
        <w:rPr>
          <w:b/>
        </w:rPr>
        <w:t>0818234612</w:t>
      </w:r>
    </w:p>
    <w:p w14:paraId="637934D1" w14:textId="77777777" w:rsidR="001C6A5F" w:rsidRDefault="00982CBB">
      <w:pPr>
        <w:pStyle w:val="Titolo3"/>
        <w:numPr>
          <w:ilvl w:val="1"/>
          <w:numId w:val="1"/>
        </w:numPr>
        <w:tabs>
          <w:tab w:val="left" w:pos="1113"/>
          <w:tab w:val="left" w:pos="1114"/>
        </w:tabs>
        <w:spacing w:before="24"/>
        <w:ind w:hanging="361"/>
      </w:pPr>
      <w:r>
        <w:rPr>
          <w:b w:val="0"/>
        </w:rPr>
        <w:t>Mail:</w:t>
      </w:r>
      <w:r>
        <w:rPr>
          <w:b w:val="0"/>
          <w:spacing w:val="41"/>
        </w:rPr>
        <w:t xml:space="preserve"> </w:t>
      </w:r>
      <w:hyperlink r:id="rId15">
        <w:r>
          <w:t>naee15300c@ISTRUZIONE.it</w:t>
        </w:r>
        <w:r>
          <w:rPr>
            <w:spacing w:val="-2"/>
          </w:rPr>
          <w:t xml:space="preserve"> </w:t>
        </w:r>
      </w:hyperlink>
      <w:r>
        <w:rPr>
          <w:b w:val="0"/>
        </w:rPr>
        <w:t>-</w:t>
      </w:r>
      <w:r>
        <w:rPr>
          <w:b w:val="0"/>
          <w:spacing w:val="-7"/>
        </w:rPr>
        <w:t xml:space="preserve"> </w:t>
      </w:r>
      <w:r>
        <w:rPr>
          <w:b w:val="0"/>
        </w:rPr>
        <w:t>PEC:</w:t>
      </w:r>
      <w:r>
        <w:rPr>
          <w:b w:val="0"/>
          <w:spacing w:val="43"/>
        </w:rPr>
        <w:t xml:space="preserve"> </w:t>
      </w:r>
      <w:hyperlink r:id="rId16">
        <w:r>
          <w:t>naee15300c@PEC.istruzione.it</w:t>
        </w:r>
      </w:hyperlink>
    </w:p>
    <w:p w14:paraId="3BEC1A1B" w14:textId="77777777" w:rsidR="001C6A5F" w:rsidRDefault="00982CBB">
      <w:pPr>
        <w:pStyle w:val="Paragrafoelenco"/>
        <w:numPr>
          <w:ilvl w:val="1"/>
          <w:numId w:val="1"/>
        </w:numPr>
        <w:tabs>
          <w:tab w:val="left" w:pos="1113"/>
          <w:tab w:val="left" w:pos="1114"/>
        </w:tabs>
        <w:spacing w:before="27"/>
        <w:ind w:hanging="361"/>
        <w:rPr>
          <w:b/>
        </w:rPr>
      </w:pPr>
      <w:r>
        <w:t>Form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contatto</w:t>
      </w:r>
      <w:r>
        <w:rPr>
          <w:spacing w:val="42"/>
        </w:rPr>
        <w:t xml:space="preserve"> </w:t>
      </w:r>
      <w:r>
        <w:rPr>
          <w:b/>
        </w:rPr>
        <w:t>https://</w:t>
      </w:r>
      <w:hyperlink r:id="rId17">
        <w:r>
          <w:rPr>
            <w:b/>
          </w:rPr>
          <w:t>www.cdnolasanseverino.edu.it/</w:t>
        </w:r>
      </w:hyperlink>
    </w:p>
    <w:p w14:paraId="6BB25207" w14:textId="6D3120C6" w:rsidR="001C6A5F" w:rsidRDefault="00982CBB">
      <w:pPr>
        <w:pStyle w:val="Paragrafoelenco"/>
        <w:numPr>
          <w:ilvl w:val="1"/>
          <w:numId w:val="1"/>
        </w:numPr>
        <w:tabs>
          <w:tab w:val="left" w:pos="1113"/>
          <w:tab w:val="left" w:pos="1114"/>
        </w:tabs>
        <w:spacing w:before="28"/>
        <w:ind w:hanging="361"/>
        <w:rPr>
          <w:b/>
        </w:rPr>
      </w:pPr>
      <w:r>
        <w:t>Mail</w:t>
      </w:r>
      <w:r>
        <w:rPr>
          <w:spacing w:val="-6"/>
        </w:rPr>
        <w:t xml:space="preserve"> </w:t>
      </w:r>
      <w:r>
        <w:t>DPO</w:t>
      </w:r>
      <w:r>
        <w:rPr>
          <w:spacing w:val="42"/>
        </w:rPr>
        <w:t xml:space="preserve"> </w:t>
      </w:r>
      <w:hyperlink r:id="rId18" w:history="1">
        <w:r w:rsidR="00783AF0" w:rsidRPr="00D30A87">
          <w:rPr>
            <w:rStyle w:val="Collegamentoipertestuale"/>
            <w:b/>
          </w:rPr>
          <w:t>michele.tessitore@pec.it</w:t>
        </w:r>
      </w:hyperlink>
    </w:p>
    <w:p w14:paraId="3301B6AD" w14:textId="77777777" w:rsidR="001C6A5F" w:rsidRDefault="00982CBB">
      <w:pPr>
        <w:pStyle w:val="Paragrafoelenco"/>
        <w:numPr>
          <w:ilvl w:val="1"/>
          <w:numId w:val="1"/>
        </w:numPr>
        <w:tabs>
          <w:tab w:val="left" w:pos="1113"/>
          <w:tab w:val="left" w:pos="1114"/>
        </w:tabs>
        <w:spacing w:before="27"/>
        <w:ind w:hanging="361"/>
        <w:rPr>
          <w:b/>
        </w:rPr>
      </w:pPr>
      <w:r>
        <w:t>Form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contatto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DPO</w:t>
      </w:r>
      <w:r>
        <w:rPr>
          <w:color w:val="0000FF"/>
          <w:spacing w:val="41"/>
        </w:rPr>
        <w:t xml:space="preserve"> </w:t>
      </w:r>
      <w:hyperlink r:id="rId19">
        <w:r>
          <w:rPr>
            <w:b/>
            <w:color w:val="0000FF"/>
            <w:u w:val="single" w:color="0000FF"/>
          </w:rPr>
          <w:t>https://www.cdnolasanseverino.edu.it/</w:t>
        </w:r>
      </w:hyperlink>
    </w:p>
    <w:p w14:paraId="63C9E67C" w14:textId="77777777" w:rsidR="001C6A5F" w:rsidRDefault="001C6A5F">
      <w:pPr>
        <w:pStyle w:val="Corpotesto"/>
        <w:rPr>
          <w:b/>
          <w:sz w:val="20"/>
        </w:rPr>
      </w:pPr>
    </w:p>
    <w:p w14:paraId="539C0281" w14:textId="77777777" w:rsidR="001C6A5F" w:rsidRDefault="001C6A5F">
      <w:pPr>
        <w:pStyle w:val="Corpotesto"/>
        <w:rPr>
          <w:b/>
          <w:sz w:val="20"/>
        </w:rPr>
      </w:pPr>
    </w:p>
    <w:p w14:paraId="2318F870" w14:textId="77777777" w:rsidR="001C6A5F" w:rsidRDefault="001C6A5F">
      <w:pPr>
        <w:pStyle w:val="Corpotesto"/>
        <w:rPr>
          <w:b/>
          <w:sz w:val="20"/>
        </w:rPr>
      </w:pPr>
    </w:p>
    <w:p w14:paraId="0FFFB7E8" w14:textId="77777777" w:rsidR="001C6A5F" w:rsidRDefault="001C6A5F">
      <w:pPr>
        <w:pStyle w:val="Corpotesto"/>
        <w:rPr>
          <w:b/>
          <w:sz w:val="20"/>
        </w:rPr>
      </w:pPr>
    </w:p>
    <w:p w14:paraId="603F033D" w14:textId="77777777" w:rsidR="001C6A5F" w:rsidRDefault="001C6A5F">
      <w:pPr>
        <w:pStyle w:val="Corpotesto"/>
        <w:rPr>
          <w:b/>
          <w:sz w:val="20"/>
        </w:rPr>
      </w:pPr>
    </w:p>
    <w:p w14:paraId="6C6C31B2" w14:textId="77777777" w:rsidR="001C6A5F" w:rsidRDefault="001C6A5F">
      <w:pPr>
        <w:pStyle w:val="Corpotesto"/>
        <w:spacing w:before="10"/>
        <w:rPr>
          <w:b/>
          <w:sz w:val="18"/>
        </w:rPr>
      </w:pPr>
    </w:p>
    <w:p w14:paraId="0DBB6125" w14:textId="77777777" w:rsidR="001C6A5F" w:rsidRDefault="00982CBB">
      <w:pPr>
        <w:pStyle w:val="Titolo3"/>
        <w:spacing w:before="57" w:line="264" w:lineRule="auto"/>
        <w:ind w:left="7433" w:right="173" w:firstLine="1085"/>
        <w:jc w:val="right"/>
      </w:pPr>
      <w:r>
        <w:t>Il Dirigente Scolastico</w:t>
      </w:r>
      <w:r>
        <w:rPr>
          <w:spacing w:val="-47"/>
        </w:rPr>
        <w:t xml:space="preserve"> </w:t>
      </w:r>
      <w:r>
        <w:t>Prof.ssa Giuseppina La Montagna</w:t>
      </w:r>
      <w:r>
        <w:rPr>
          <w:spacing w:val="-47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autografa</w:t>
      </w:r>
      <w:r>
        <w:rPr>
          <w:spacing w:val="-2"/>
        </w:rPr>
        <w:t xml:space="preserve"> </w:t>
      </w:r>
      <w:r>
        <w:t>omessa</w:t>
      </w:r>
    </w:p>
    <w:p w14:paraId="688A7612" w14:textId="77777777" w:rsidR="001C6A5F" w:rsidRDefault="00982CBB">
      <w:pPr>
        <w:spacing w:line="268" w:lineRule="exact"/>
        <w:ind w:right="174"/>
        <w:jc w:val="right"/>
        <w:rPr>
          <w:b/>
        </w:rPr>
      </w:pPr>
      <w:r>
        <w:rPr>
          <w:b/>
        </w:rPr>
        <w:t>Ai</w:t>
      </w:r>
      <w:r>
        <w:rPr>
          <w:b/>
          <w:spacing w:val="-3"/>
        </w:rPr>
        <w:t xml:space="preserve"> </w:t>
      </w:r>
      <w:r>
        <w:rPr>
          <w:b/>
        </w:rPr>
        <w:t>sensi</w:t>
      </w:r>
      <w:r>
        <w:rPr>
          <w:b/>
          <w:spacing w:val="-1"/>
        </w:rPr>
        <w:t xml:space="preserve"> </w:t>
      </w:r>
      <w:r>
        <w:rPr>
          <w:b/>
        </w:rPr>
        <w:t>dell’art.</w:t>
      </w:r>
      <w:r>
        <w:rPr>
          <w:b/>
          <w:spacing w:val="-2"/>
        </w:rPr>
        <w:t xml:space="preserve"> </w:t>
      </w:r>
      <w:r>
        <w:rPr>
          <w:b/>
        </w:rPr>
        <w:t>3</w:t>
      </w:r>
      <w:r>
        <w:rPr>
          <w:b/>
          <w:spacing w:val="-2"/>
        </w:rPr>
        <w:t xml:space="preserve"> </w:t>
      </w:r>
      <w:r>
        <w:rPr>
          <w:b/>
        </w:rPr>
        <w:t>comma</w:t>
      </w:r>
      <w:r>
        <w:rPr>
          <w:b/>
          <w:spacing w:val="-4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D.Lgs</w:t>
      </w:r>
      <w:proofErr w:type="spellEnd"/>
      <w:r>
        <w:rPr>
          <w:b/>
          <w:spacing w:val="-1"/>
        </w:rPr>
        <w:t xml:space="preserve"> </w:t>
      </w:r>
      <w:r>
        <w:rPr>
          <w:b/>
        </w:rPr>
        <w:t>n.</w:t>
      </w:r>
      <w:r>
        <w:rPr>
          <w:b/>
          <w:spacing w:val="-3"/>
        </w:rPr>
        <w:t xml:space="preserve"> </w:t>
      </w:r>
      <w:r>
        <w:rPr>
          <w:b/>
        </w:rPr>
        <w:t>39/1993</w:t>
      </w:r>
    </w:p>
    <w:sectPr w:rsidR="001C6A5F">
      <w:pgSz w:w="12240" w:h="15840"/>
      <w:pgMar w:top="920" w:right="840" w:bottom="480" w:left="740" w:header="560" w:footer="2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B72A9" w14:textId="77777777" w:rsidR="00A25893" w:rsidRDefault="00A25893">
      <w:r>
        <w:separator/>
      </w:r>
    </w:p>
  </w:endnote>
  <w:endnote w:type="continuationSeparator" w:id="0">
    <w:p w14:paraId="575CE8D8" w14:textId="77777777" w:rsidR="00A25893" w:rsidRDefault="00A2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5F73F" w14:textId="77777777" w:rsidR="001C6A5F" w:rsidRDefault="00A25893">
    <w:pPr>
      <w:pStyle w:val="Corpotesto"/>
      <w:spacing w:line="14" w:lineRule="auto"/>
      <w:rPr>
        <w:sz w:val="16"/>
      </w:rPr>
    </w:pPr>
    <w:r>
      <w:pict w14:anchorId="32DDE35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1.55pt;margin-top:766.4pt;width:47.9pt;height:13.05pt;z-index:-15852032;mso-position-horizontal-relative:page;mso-position-vertical-relative:page" filled="f" stroked="f">
          <v:textbox inset="0,0,0,0">
            <w:txbxContent>
              <w:p w14:paraId="7CCD1869" w14:textId="77777777" w:rsidR="001C6A5F" w:rsidRDefault="00982CBB">
                <w:pPr>
                  <w:spacing w:before="10"/>
                  <w:ind w:left="20"/>
                  <w:rPr>
                    <w:rFonts w:ascii="Times New Roman"/>
                    <w:b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Pag. </w:t>
                </w:r>
                <w:r>
                  <w:fldChar w:fldCharType="begin"/>
                </w:r>
                <w:r>
                  <w:rPr>
                    <w:rFonts w:ascii="Times New Roman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rFonts w:ascii="Times New Roman"/>
                    <w:b/>
                    <w:spacing w:val="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di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z w:val="20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FB57B" w14:textId="77777777" w:rsidR="00A25893" w:rsidRDefault="00A25893">
      <w:r>
        <w:separator/>
      </w:r>
    </w:p>
  </w:footnote>
  <w:footnote w:type="continuationSeparator" w:id="0">
    <w:p w14:paraId="3DE54538" w14:textId="77777777" w:rsidR="00A25893" w:rsidRDefault="00A25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847F2" w14:textId="77777777" w:rsidR="001C6A5F" w:rsidRDefault="00A25893">
    <w:pPr>
      <w:pStyle w:val="Corpotesto"/>
      <w:spacing w:line="14" w:lineRule="auto"/>
      <w:rPr>
        <w:sz w:val="20"/>
      </w:rPr>
    </w:pPr>
    <w:r>
      <w:pict w14:anchorId="12326874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60pt;margin-top:28.95pt;width:149.65pt;height:10.05pt;z-index:-15852544;mso-position-horizontal-relative:page;mso-position-vertical-relative:page" filled="f" stroked="f">
          <v:textbox style="mso-next-textbox:#_x0000_s1026" inset="0,0,0,0">
            <w:txbxContent>
              <w:p w14:paraId="3620BEBC" w14:textId="521BCF11" w:rsidR="001C6A5F" w:rsidRDefault="00982CBB">
                <w:pPr>
                  <w:spacing w:line="184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MOD.</w:t>
                </w:r>
                <w:r w:rsidR="003703F7">
                  <w:rPr>
                    <w:sz w:val="16"/>
                  </w:rPr>
                  <w:t xml:space="preserve"> 22/23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 Informativa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–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Sito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Web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31919"/>
    <w:multiLevelType w:val="hybridMultilevel"/>
    <w:tmpl w:val="2442468E"/>
    <w:lvl w:ilvl="0" w:tplc="1B445282">
      <w:start w:val="1"/>
      <w:numFmt w:val="decimal"/>
      <w:lvlText w:val="%1."/>
      <w:lvlJc w:val="left"/>
      <w:pPr>
        <w:ind w:left="647" w:hanging="287"/>
        <w:jc w:val="left"/>
      </w:pPr>
      <w:rPr>
        <w:rFonts w:ascii="Verdana" w:eastAsia="Verdana" w:hAnsi="Verdana" w:cs="Verdana" w:hint="default"/>
        <w:spacing w:val="0"/>
        <w:w w:val="98"/>
        <w:sz w:val="22"/>
        <w:szCs w:val="22"/>
        <w:lang w:val="it-IT" w:eastAsia="en-US" w:bidi="ar-SA"/>
      </w:rPr>
    </w:lvl>
    <w:lvl w:ilvl="1" w:tplc="D3FAC224">
      <w:numFmt w:val="bullet"/>
      <w:lvlText w:val=""/>
      <w:lvlJc w:val="left"/>
      <w:pPr>
        <w:ind w:left="1113" w:hanging="360"/>
      </w:pPr>
      <w:rPr>
        <w:rFonts w:ascii="Symbol" w:eastAsia="Symbol" w:hAnsi="Symbol" w:cs="Symbol" w:hint="default"/>
        <w:w w:val="98"/>
        <w:sz w:val="22"/>
        <w:szCs w:val="22"/>
        <w:lang w:val="it-IT" w:eastAsia="en-US" w:bidi="ar-SA"/>
      </w:rPr>
    </w:lvl>
    <w:lvl w:ilvl="2" w:tplc="895C3A14">
      <w:numFmt w:val="bullet"/>
      <w:lvlText w:val="•"/>
      <w:lvlJc w:val="left"/>
      <w:pPr>
        <w:ind w:left="3780" w:hanging="360"/>
      </w:pPr>
      <w:rPr>
        <w:rFonts w:hint="default"/>
        <w:lang w:val="it-IT" w:eastAsia="en-US" w:bidi="ar-SA"/>
      </w:rPr>
    </w:lvl>
    <w:lvl w:ilvl="3" w:tplc="7C74F058">
      <w:numFmt w:val="bullet"/>
      <w:lvlText w:val="•"/>
      <w:lvlJc w:val="left"/>
      <w:pPr>
        <w:ind w:left="4640" w:hanging="360"/>
      </w:pPr>
      <w:rPr>
        <w:rFonts w:hint="default"/>
        <w:lang w:val="it-IT" w:eastAsia="en-US" w:bidi="ar-SA"/>
      </w:rPr>
    </w:lvl>
    <w:lvl w:ilvl="4" w:tplc="0A1E7A0C">
      <w:numFmt w:val="bullet"/>
      <w:lvlText w:val="•"/>
      <w:lvlJc w:val="left"/>
      <w:pPr>
        <w:ind w:left="5500" w:hanging="360"/>
      </w:pPr>
      <w:rPr>
        <w:rFonts w:hint="default"/>
        <w:lang w:val="it-IT" w:eastAsia="en-US" w:bidi="ar-SA"/>
      </w:rPr>
    </w:lvl>
    <w:lvl w:ilvl="5" w:tplc="BF1C3694">
      <w:numFmt w:val="bullet"/>
      <w:lvlText w:val="•"/>
      <w:lvlJc w:val="left"/>
      <w:pPr>
        <w:ind w:left="6360" w:hanging="360"/>
      </w:pPr>
      <w:rPr>
        <w:rFonts w:hint="default"/>
        <w:lang w:val="it-IT" w:eastAsia="en-US" w:bidi="ar-SA"/>
      </w:rPr>
    </w:lvl>
    <w:lvl w:ilvl="6" w:tplc="15F6D07A">
      <w:numFmt w:val="bullet"/>
      <w:lvlText w:val="•"/>
      <w:lvlJc w:val="left"/>
      <w:pPr>
        <w:ind w:left="7220" w:hanging="360"/>
      </w:pPr>
      <w:rPr>
        <w:rFonts w:hint="default"/>
        <w:lang w:val="it-IT" w:eastAsia="en-US" w:bidi="ar-SA"/>
      </w:rPr>
    </w:lvl>
    <w:lvl w:ilvl="7" w:tplc="62A48BF6">
      <w:numFmt w:val="bullet"/>
      <w:lvlText w:val="•"/>
      <w:lvlJc w:val="left"/>
      <w:pPr>
        <w:ind w:left="8080" w:hanging="360"/>
      </w:pPr>
      <w:rPr>
        <w:rFonts w:hint="default"/>
        <w:lang w:val="it-IT" w:eastAsia="en-US" w:bidi="ar-SA"/>
      </w:rPr>
    </w:lvl>
    <w:lvl w:ilvl="8" w:tplc="C0A89D42">
      <w:numFmt w:val="bullet"/>
      <w:lvlText w:val="•"/>
      <w:lvlJc w:val="left"/>
      <w:pPr>
        <w:ind w:left="89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AB63ED8"/>
    <w:multiLevelType w:val="multilevel"/>
    <w:tmpl w:val="331E6378"/>
    <w:lvl w:ilvl="0">
      <w:start w:val="3"/>
      <w:numFmt w:val="decimal"/>
      <w:lvlText w:val="%1"/>
      <w:lvlJc w:val="left"/>
      <w:pPr>
        <w:ind w:left="800" w:hanging="408"/>
        <w:jc w:val="left"/>
      </w:pPr>
      <w:rPr>
        <w:rFonts w:hint="default"/>
        <w:lang w:val="it-IT" w:eastAsia="en-US" w:bidi="ar-SA"/>
      </w:rPr>
    </w:lvl>
    <w:lvl w:ilvl="1">
      <w:start w:val="2"/>
      <w:numFmt w:val="lowerLetter"/>
      <w:lvlText w:val="%1.%2)"/>
      <w:lvlJc w:val="left"/>
      <w:pPr>
        <w:ind w:left="800" w:hanging="408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2">
      <w:start w:val="1"/>
      <w:numFmt w:val="lowerLetter"/>
      <w:lvlText w:val="%3."/>
      <w:lvlJc w:val="left"/>
      <w:pPr>
        <w:ind w:left="1094" w:hanging="351"/>
        <w:jc w:val="left"/>
      </w:pPr>
      <w:rPr>
        <w:rFonts w:ascii="Verdana" w:eastAsia="Verdana" w:hAnsi="Verdana" w:cs="Verdana" w:hint="default"/>
        <w:spacing w:val="-1"/>
        <w:w w:val="98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224" w:hanging="35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86" w:hanging="35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48" w:hanging="35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11" w:hanging="35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73" w:hanging="35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35" w:hanging="351"/>
      </w:pPr>
      <w:rPr>
        <w:rFonts w:hint="default"/>
        <w:lang w:val="it-IT" w:eastAsia="en-US" w:bidi="ar-SA"/>
      </w:rPr>
    </w:lvl>
  </w:abstractNum>
  <w:abstractNum w:abstractNumId="2" w15:restartNumberingAfterBreak="0">
    <w:nsid w:val="2E7E6349"/>
    <w:multiLevelType w:val="hybridMultilevel"/>
    <w:tmpl w:val="5712E90A"/>
    <w:lvl w:ilvl="0" w:tplc="DCAE81C0">
      <w:start w:val="1"/>
      <w:numFmt w:val="decimal"/>
      <w:lvlText w:val="%1."/>
      <w:lvlJc w:val="left"/>
      <w:pPr>
        <w:ind w:left="765" w:hanging="185"/>
        <w:jc w:val="left"/>
      </w:pPr>
      <w:rPr>
        <w:rFonts w:ascii="Calibri" w:eastAsia="Calibri" w:hAnsi="Calibri" w:cs="Calibri" w:hint="default"/>
        <w:w w:val="100"/>
        <w:sz w:val="20"/>
        <w:szCs w:val="20"/>
        <w:lang w:val="it-IT" w:eastAsia="en-US" w:bidi="ar-SA"/>
      </w:rPr>
    </w:lvl>
    <w:lvl w:ilvl="1" w:tplc="288CC6EE">
      <w:start w:val="1"/>
      <w:numFmt w:val="decimal"/>
      <w:lvlText w:val="%2."/>
      <w:lvlJc w:val="left"/>
      <w:pPr>
        <w:ind w:left="3794" w:hanging="360"/>
        <w:jc w:val="right"/>
      </w:pPr>
      <w:rPr>
        <w:rFonts w:ascii="Verdana" w:eastAsia="Verdana" w:hAnsi="Verdana" w:cs="Verdana" w:hint="default"/>
        <w:b/>
        <w:bCs/>
        <w:w w:val="98"/>
        <w:sz w:val="28"/>
        <w:szCs w:val="28"/>
        <w:lang w:val="it-IT" w:eastAsia="en-US" w:bidi="ar-SA"/>
      </w:rPr>
    </w:lvl>
    <w:lvl w:ilvl="2" w:tplc="3B86F004">
      <w:numFmt w:val="bullet"/>
      <w:lvlText w:val="•"/>
      <w:lvlJc w:val="left"/>
      <w:pPr>
        <w:ind w:left="4562" w:hanging="360"/>
      </w:pPr>
      <w:rPr>
        <w:rFonts w:hint="default"/>
        <w:lang w:val="it-IT" w:eastAsia="en-US" w:bidi="ar-SA"/>
      </w:rPr>
    </w:lvl>
    <w:lvl w:ilvl="3" w:tplc="80E68B24">
      <w:numFmt w:val="bullet"/>
      <w:lvlText w:val="•"/>
      <w:lvlJc w:val="left"/>
      <w:pPr>
        <w:ind w:left="5324" w:hanging="360"/>
      </w:pPr>
      <w:rPr>
        <w:rFonts w:hint="default"/>
        <w:lang w:val="it-IT" w:eastAsia="en-US" w:bidi="ar-SA"/>
      </w:rPr>
    </w:lvl>
    <w:lvl w:ilvl="4" w:tplc="88022E82">
      <w:numFmt w:val="bullet"/>
      <w:lvlText w:val="•"/>
      <w:lvlJc w:val="left"/>
      <w:pPr>
        <w:ind w:left="6086" w:hanging="360"/>
      </w:pPr>
      <w:rPr>
        <w:rFonts w:hint="default"/>
        <w:lang w:val="it-IT" w:eastAsia="en-US" w:bidi="ar-SA"/>
      </w:rPr>
    </w:lvl>
    <w:lvl w:ilvl="5" w:tplc="9AF89786">
      <w:numFmt w:val="bullet"/>
      <w:lvlText w:val="•"/>
      <w:lvlJc w:val="left"/>
      <w:pPr>
        <w:ind w:left="6848" w:hanging="360"/>
      </w:pPr>
      <w:rPr>
        <w:rFonts w:hint="default"/>
        <w:lang w:val="it-IT" w:eastAsia="en-US" w:bidi="ar-SA"/>
      </w:rPr>
    </w:lvl>
    <w:lvl w:ilvl="6" w:tplc="53C05098">
      <w:numFmt w:val="bullet"/>
      <w:lvlText w:val="•"/>
      <w:lvlJc w:val="left"/>
      <w:pPr>
        <w:ind w:left="7611" w:hanging="360"/>
      </w:pPr>
      <w:rPr>
        <w:rFonts w:hint="default"/>
        <w:lang w:val="it-IT" w:eastAsia="en-US" w:bidi="ar-SA"/>
      </w:rPr>
    </w:lvl>
    <w:lvl w:ilvl="7" w:tplc="56624B56">
      <w:numFmt w:val="bullet"/>
      <w:lvlText w:val="•"/>
      <w:lvlJc w:val="left"/>
      <w:pPr>
        <w:ind w:left="8373" w:hanging="360"/>
      </w:pPr>
      <w:rPr>
        <w:rFonts w:hint="default"/>
        <w:lang w:val="it-IT" w:eastAsia="en-US" w:bidi="ar-SA"/>
      </w:rPr>
    </w:lvl>
    <w:lvl w:ilvl="8" w:tplc="ABD0BB08">
      <w:numFmt w:val="bullet"/>
      <w:lvlText w:val="•"/>
      <w:lvlJc w:val="left"/>
      <w:pPr>
        <w:ind w:left="9135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2743C50"/>
    <w:multiLevelType w:val="hybridMultilevel"/>
    <w:tmpl w:val="FE76A2BA"/>
    <w:lvl w:ilvl="0" w:tplc="2DC2DFA2">
      <w:numFmt w:val="bullet"/>
      <w:lvlText w:val="-"/>
      <w:lvlJc w:val="left"/>
      <w:pPr>
        <w:ind w:left="760" w:hanging="36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en-US" w:bidi="ar-SA"/>
      </w:rPr>
    </w:lvl>
    <w:lvl w:ilvl="1" w:tplc="DE7826C6">
      <w:numFmt w:val="bullet"/>
      <w:lvlText w:val="o"/>
      <w:lvlJc w:val="left"/>
      <w:pPr>
        <w:ind w:left="1480" w:hanging="368"/>
      </w:pPr>
      <w:rPr>
        <w:rFonts w:ascii="Verdana" w:eastAsia="Verdana" w:hAnsi="Verdana" w:cs="Verdana" w:hint="default"/>
        <w:w w:val="98"/>
        <w:sz w:val="22"/>
        <w:szCs w:val="22"/>
        <w:lang w:val="it-IT" w:eastAsia="en-US" w:bidi="ar-SA"/>
      </w:rPr>
    </w:lvl>
    <w:lvl w:ilvl="2" w:tplc="FC329694">
      <w:numFmt w:val="bullet"/>
      <w:lvlText w:val="•"/>
      <w:lvlJc w:val="left"/>
      <w:pPr>
        <w:ind w:left="2500" w:hanging="368"/>
      </w:pPr>
      <w:rPr>
        <w:rFonts w:hint="default"/>
        <w:lang w:val="it-IT" w:eastAsia="en-US" w:bidi="ar-SA"/>
      </w:rPr>
    </w:lvl>
    <w:lvl w:ilvl="3" w:tplc="3D60F288">
      <w:numFmt w:val="bullet"/>
      <w:lvlText w:val="•"/>
      <w:lvlJc w:val="left"/>
      <w:pPr>
        <w:ind w:left="3520" w:hanging="368"/>
      </w:pPr>
      <w:rPr>
        <w:rFonts w:hint="default"/>
        <w:lang w:val="it-IT" w:eastAsia="en-US" w:bidi="ar-SA"/>
      </w:rPr>
    </w:lvl>
    <w:lvl w:ilvl="4" w:tplc="16228C66">
      <w:numFmt w:val="bullet"/>
      <w:lvlText w:val="•"/>
      <w:lvlJc w:val="left"/>
      <w:pPr>
        <w:ind w:left="4540" w:hanging="368"/>
      </w:pPr>
      <w:rPr>
        <w:rFonts w:hint="default"/>
        <w:lang w:val="it-IT" w:eastAsia="en-US" w:bidi="ar-SA"/>
      </w:rPr>
    </w:lvl>
    <w:lvl w:ilvl="5" w:tplc="88661326">
      <w:numFmt w:val="bullet"/>
      <w:lvlText w:val="•"/>
      <w:lvlJc w:val="left"/>
      <w:pPr>
        <w:ind w:left="5560" w:hanging="368"/>
      </w:pPr>
      <w:rPr>
        <w:rFonts w:hint="default"/>
        <w:lang w:val="it-IT" w:eastAsia="en-US" w:bidi="ar-SA"/>
      </w:rPr>
    </w:lvl>
    <w:lvl w:ilvl="6" w:tplc="E2CC3580">
      <w:numFmt w:val="bullet"/>
      <w:lvlText w:val="•"/>
      <w:lvlJc w:val="left"/>
      <w:pPr>
        <w:ind w:left="6580" w:hanging="368"/>
      </w:pPr>
      <w:rPr>
        <w:rFonts w:hint="default"/>
        <w:lang w:val="it-IT" w:eastAsia="en-US" w:bidi="ar-SA"/>
      </w:rPr>
    </w:lvl>
    <w:lvl w:ilvl="7" w:tplc="F0C8EB96">
      <w:numFmt w:val="bullet"/>
      <w:lvlText w:val="•"/>
      <w:lvlJc w:val="left"/>
      <w:pPr>
        <w:ind w:left="7600" w:hanging="368"/>
      </w:pPr>
      <w:rPr>
        <w:rFonts w:hint="default"/>
        <w:lang w:val="it-IT" w:eastAsia="en-US" w:bidi="ar-SA"/>
      </w:rPr>
    </w:lvl>
    <w:lvl w:ilvl="8" w:tplc="7E3423AA">
      <w:numFmt w:val="bullet"/>
      <w:lvlText w:val="•"/>
      <w:lvlJc w:val="left"/>
      <w:pPr>
        <w:ind w:left="8620" w:hanging="368"/>
      </w:pPr>
      <w:rPr>
        <w:rFonts w:hint="default"/>
        <w:lang w:val="it-IT" w:eastAsia="en-US" w:bidi="ar-SA"/>
      </w:rPr>
    </w:lvl>
  </w:abstractNum>
  <w:abstractNum w:abstractNumId="4" w15:restartNumberingAfterBreak="0">
    <w:nsid w:val="4C575D8A"/>
    <w:multiLevelType w:val="hybridMultilevel"/>
    <w:tmpl w:val="5D04BB64"/>
    <w:lvl w:ilvl="0" w:tplc="657CB534">
      <w:start w:val="1"/>
      <w:numFmt w:val="decimal"/>
      <w:lvlText w:val="%1."/>
      <w:lvlJc w:val="left"/>
      <w:pPr>
        <w:ind w:left="1101" w:hanging="284"/>
        <w:jc w:val="left"/>
      </w:pPr>
      <w:rPr>
        <w:rFonts w:ascii="Verdana" w:eastAsia="Verdana" w:hAnsi="Verdana" w:cs="Verdana" w:hint="default"/>
        <w:spacing w:val="0"/>
        <w:w w:val="98"/>
        <w:sz w:val="22"/>
        <w:szCs w:val="22"/>
        <w:lang w:val="it-IT" w:eastAsia="en-US" w:bidi="ar-SA"/>
      </w:rPr>
    </w:lvl>
    <w:lvl w:ilvl="1" w:tplc="1CD6870E">
      <w:start w:val="4"/>
      <w:numFmt w:val="decimal"/>
      <w:lvlText w:val="%2."/>
      <w:lvlJc w:val="left"/>
      <w:pPr>
        <w:ind w:left="3715" w:hanging="396"/>
        <w:jc w:val="right"/>
      </w:pPr>
      <w:rPr>
        <w:rFonts w:ascii="Verdana" w:eastAsia="Verdana" w:hAnsi="Verdana" w:cs="Verdana" w:hint="default"/>
        <w:b/>
        <w:bCs/>
        <w:w w:val="98"/>
        <w:sz w:val="28"/>
        <w:szCs w:val="28"/>
        <w:lang w:val="it-IT" w:eastAsia="en-US" w:bidi="ar-SA"/>
      </w:rPr>
    </w:lvl>
    <w:lvl w:ilvl="2" w:tplc="AB486774">
      <w:numFmt w:val="bullet"/>
      <w:lvlText w:val="•"/>
      <w:lvlJc w:val="left"/>
      <w:pPr>
        <w:ind w:left="4491" w:hanging="396"/>
      </w:pPr>
      <w:rPr>
        <w:rFonts w:hint="default"/>
        <w:lang w:val="it-IT" w:eastAsia="en-US" w:bidi="ar-SA"/>
      </w:rPr>
    </w:lvl>
    <w:lvl w:ilvl="3" w:tplc="35AC71CC">
      <w:numFmt w:val="bullet"/>
      <w:lvlText w:val="•"/>
      <w:lvlJc w:val="left"/>
      <w:pPr>
        <w:ind w:left="5262" w:hanging="396"/>
      </w:pPr>
      <w:rPr>
        <w:rFonts w:hint="default"/>
        <w:lang w:val="it-IT" w:eastAsia="en-US" w:bidi="ar-SA"/>
      </w:rPr>
    </w:lvl>
    <w:lvl w:ilvl="4" w:tplc="3FBC59B6">
      <w:numFmt w:val="bullet"/>
      <w:lvlText w:val="•"/>
      <w:lvlJc w:val="left"/>
      <w:pPr>
        <w:ind w:left="6033" w:hanging="396"/>
      </w:pPr>
      <w:rPr>
        <w:rFonts w:hint="default"/>
        <w:lang w:val="it-IT" w:eastAsia="en-US" w:bidi="ar-SA"/>
      </w:rPr>
    </w:lvl>
    <w:lvl w:ilvl="5" w:tplc="2E06FD6A">
      <w:numFmt w:val="bullet"/>
      <w:lvlText w:val="•"/>
      <w:lvlJc w:val="left"/>
      <w:pPr>
        <w:ind w:left="6804" w:hanging="396"/>
      </w:pPr>
      <w:rPr>
        <w:rFonts w:hint="default"/>
        <w:lang w:val="it-IT" w:eastAsia="en-US" w:bidi="ar-SA"/>
      </w:rPr>
    </w:lvl>
    <w:lvl w:ilvl="6" w:tplc="64E4DDEA">
      <w:numFmt w:val="bullet"/>
      <w:lvlText w:val="•"/>
      <w:lvlJc w:val="left"/>
      <w:pPr>
        <w:ind w:left="7575" w:hanging="396"/>
      </w:pPr>
      <w:rPr>
        <w:rFonts w:hint="default"/>
        <w:lang w:val="it-IT" w:eastAsia="en-US" w:bidi="ar-SA"/>
      </w:rPr>
    </w:lvl>
    <w:lvl w:ilvl="7" w:tplc="EF6E169A">
      <w:numFmt w:val="bullet"/>
      <w:lvlText w:val="•"/>
      <w:lvlJc w:val="left"/>
      <w:pPr>
        <w:ind w:left="8346" w:hanging="396"/>
      </w:pPr>
      <w:rPr>
        <w:rFonts w:hint="default"/>
        <w:lang w:val="it-IT" w:eastAsia="en-US" w:bidi="ar-SA"/>
      </w:rPr>
    </w:lvl>
    <w:lvl w:ilvl="8" w:tplc="4F62B5F4">
      <w:numFmt w:val="bullet"/>
      <w:lvlText w:val="•"/>
      <w:lvlJc w:val="left"/>
      <w:pPr>
        <w:ind w:left="9117" w:hanging="396"/>
      </w:pPr>
      <w:rPr>
        <w:rFonts w:hint="default"/>
        <w:lang w:val="it-IT" w:eastAsia="en-US" w:bidi="ar-SA"/>
      </w:rPr>
    </w:lvl>
  </w:abstractNum>
  <w:abstractNum w:abstractNumId="5" w15:restartNumberingAfterBreak="0">
    <w:nsid w:val="55710ACA"/>
    <w:multiLevelType w:val="hybridMultilevel"/>
    <w:tmpl w:val="5706F018"/>
    <w:lvl w:ilvl="0" w:tplc="7CDCA0C8">
      <w:numFmt w:val="bullet"/>
      <w:lvlText w:val="-"/>
      <w:lvlJc w:val="left"/>
      <w:pPr>
        <w:ind w:left="762" w:hanging="368"/>
      </w:pPr>
      <w:rPr>
        <w:rFonts w:hint="default"/>
        <w:w w:val="98"/>
        <w:lang w:val="it-IT" w:eastAsia="en-US" w:bidi="ar-SA"/>
      </w:rPr>
    </w:lvl>
    <w:lvl w:ilvl="1" w:tplc="BD8EA1BC">
      <w:numFmt w:val="bullet"/>
      <w:lvlText w:val="o"/>
      <w:lvlJc w:val="left"/>
      <w:pPr>
        <w:ind w:left="1482" w:hanging="368"/>
      </w:pPr>
      <w:rPr>
        <w:rFonts w:ascii="Verdana" w:eastAsia="Verdana" w:hAnsi="Verdana" w:cs="Verdana" w:hint="default"/>
        <w:w w:val="98"/>
        <w:sz w:val="22"/>
        <w:szCs w:val="22"/>
        <w:lang w:val="it-IT" w:eastAsia="en-US" w:bidi="ar-SA"/>
      </w:rPr>
    </w:lvl>
    <w:lvl w:ilvl="2" w:tplc="24C4EC82">
      <w:numFmt w:val="bullet"/>
      <w:lvlText w:val="•"/>
      <w:lvlJc w:val="left"/>
      <w:pPr>
        <w:ind w:left="2500" w:hanging="368"/>
      </w:pPr>
      <w:rPr>
        <w:rFonts w:hint="default"/>
        <w:lang w:val="it-IT" w:eastAsia="en-US" w:bidi="ar-SA"/>
      </w:rPr>
    </w:lvl>
    <w:lvl w:ilvl="3" w:tplc="FC4A433E">
      <w:numFmt w:val="bullet"/>
      <w:lvlText w:val="•"/>
      <w:lvlJc w:val="left"/>
      <w:pPr>
        <w:ind w:left="3520" w:hanging="368"/>
      </w:pPr>
      <w:rPr>
        <w:rFonts w:hint="default"/>
        <w:lang w:val="it-IT" w:eastAsia="en-US" w:bidi="ar-SA"/>
      </w:rPr>
    </w:lvl>
    <w:lvl w:ilvl="4" w:tplc="1996E1BE">
      <w:numFmt w:val="bullet"/>
      <w:lvlText w:val="•"/>
      <w:lvlJc w:val="left"/>
      <w:pPr>
        <w:ind w:left="4540" w:hanging="368"/>
      </w:pPr>
      <w:rPr>
        <w:rFonts w:hint="default"/>
        <w:lang w:val="it-IT" w:eastAsia="en-US" w:bidi="ar-SA"/>
      </w:rPr>
    </w:lvl>
    <w:lvl w:ilvl="5" w:tplc="D79C0300">
      <w:numFmt w:val="bullet"/>
      <w:lvlText w:val="•"/>
      <w:lvlJc w:val="left"/>
      <w:pPr>
        <w:ind w:left="5560" w:hanging="368"/>
      </w:pPr>
      <w:rPr>
        <w:rFonts w:hint="default"/>
        <w:lang w:val="it-IT" w:eastAsia="en-US" w:bidi="ar-SA"/>
      </w:rPr>
    </w:lvl>
    <w:lvl w:ilvl="6" w:tplc="63869CB8">
      <w:numFmt w:val="bullet"/>
      <w:lvlText w:val="•"/>
      <w:lvlJc w:val="left"/>
      <w:pPr>
        <w:ind w:left="6580" w:hanging="368"/>
      </w:pPr>
      <w:rPr>
        <w:rFonts w:hint="default"/>
        <w:lang w:val="it-IT" w:eastAsia="en-US" w:bidi="ar-SA"/>
      </w:rPr>
    </w:lvl>
    <w:lvl w:ilvl="7" w:tplc="AB7414EA">
      <w:numFmt w:val="bullet"/>
      <w:lvlText w:val="•"/>
      <w:lvlJc w:val="left"/>
      <w:pPr>
        <w:ind w:left="7600" w:hanging="368"/>
      </w:pPr>
      <w:rPr>
        <w:rFonts w:hint="default"/>
        <w:lang w:val="it-IT" w:eastAsia="en-US" w:bidi="ar-SA"/>
      </w:rPr>
    </w:lvl>
    <w:lvl w:ilvl="8" w:tplc="DB922BEE">
      <w:numFmt w:val="bullet"/>
      <w:lvlText w:val="•"/>
      <w:lvlJc w:val="left"/>
      <w:pPr>
        <w:ind w:left="8620" w:hanging="368"/>
      </w:pPr>
      <w:rPr>
        <w:rFonts w:hint="default"/>
        <w:lang w:val="it-IT" w:eastAsia="en-US" w:bidi="ar-SA"/>
      </w:rPr>
    </w:lvl>
  </w:abstractNum>
  <w:abstractNum w:abstractNumId="6" w15:restartNumberingAfterBreak="0">
    <w:nsid w:val="615A7D15"/>
    <w:multiLevelType w:val="hybridMultilevel"/>
    <w:tmpl w:val="B3A2E92C"/>
    <w:lvl w:ilvl="0" w:tplc="C16CC3F2">
      <w:start w:val="4"/>
      <w:numFmt w:val="upperLetter"/>
      <w:lvlText w:val="%1"/>
      <w:lvlJc w:val="left"/>
      <w:pPr>
        <w:ind w:left="786" w:hanging="567"/>
        <w:jc w:val="left"/>
      </w:pPr>
      <w:rPr>
        <w:rFonts w:hint="default"/>
        <w:lang w:val="it-IT" w:eastAsia="en-US" w:bidi="ar-SA"/>
      </w:rPr>
    </w:lvl>
    <w:lvl w:ilvl="1" w:tplc="ADA4F8A2">
      <w:numFmt w:val="bullet"/>
      <w:lvlText w:val=""/>
      <w:lvlJc w:val="left"/>
      <w:pPr>
        <w:ind w:left="1139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00A61974">
      <w:numFmt w:val="bullet"/>
      <w:lvlText w:val="•"/>
      <w:lvlJc w:val="left"/>
      <w:pPr>
        <w:ind w:left="1140" w:hanging="360"/>
      </w:pPr>
      <w:rPr>
        <w:rFonts w:hint="default"/>
        <w:lang w:val="it-IT" w:eastAsia="en-US" w:bidi="ar-SA"/>
      </w:rPr>
    </w:lvl>
    <w:lvl w:ilvl="3" w:tplc="D94260F6">
      <w:numFmt w:val="bullet"/>
      <w:lvlText w:val="•"/>
      <w:lvlJc w:val="left"/>
      <w:pPr>
        <w:ind w:left="1889" w:hanging="360"/>
      </w:pPr>
      <w:rPr>
        <w:rFonts w:hint="default"/>
        <w:lang w:val="it-IT" w:eastAsia="en-US" w:bidi="ar-SA"/>
      </w:rPr>
    </w:lvl>
    <w:lvl w:ilvl="4" w:tplc="17E03D66">
      <w:numFmt w:val="bullet"/>
      <w:lvlText w:val="•"/>
      <w:lvlJc w:val="left"/>
      <w:pPr>
        <w:ind w:left="2639" w:hanging="360"/>
      </w:pPr>
      <w:rPr>
        <w:rFonts w:hint="default"/>
        <w:lang w:val="it-IT" w:eastAsia="en-US" w:bidi="ar-SA"/>
      </w:rPr>
    </w:lvl>
    <w:lvl w:ilvl="5" w:tplc="D7A43C1E">
      <w:numFmt w:val="bullet"/>
      <w:lvlText w:val="•"/>
      <w:lvlJc w:val="left"/>
      <w:pPr>
        <w:ind w:left="3389" w:hanging="360"/>
      </w:pPr>
      <w:rPr>
        <w:rFonts w:hint="default"/>
        <w:lang w:val="it-IT" w:eastAsia="en-US" w:bidi="ar-SA"/>
      </w:rPr>
    </w:lvl>
    <w:lvl w:ilvl="6" w:tplc="AAE82C16">
      <w:numFmt w:val="bullet"/>
      <w:lvlText w:val="•"/>
      <w:lvlJc w:val="left"/>
      <w:pPr>
        <w:ind w:left="4139" w:hanging="360"/>
      </w:pPr>
      <w:rPr>
        <w:rFonts w:hint="default"/>
        <w:lang w:val="it-IT" w:eastAsia="en-US" w:bidi="ar-SA"/>
      </w:rPr>
    </w:lvl>
    <w:lvl w:ilvl="7" w:tplc="C02618BE">
      <w:numFmt w:val="bullet"/>
      <w:lvlText w:val="•"/>
      <w:lvlJc w:val="left"/>
      <w:pPr>
        <w:ind w:left="4888" w:hanging="360"/>
      </w:pPr>
      <w:rPr>
        <w:rFonts w:hint="default"/>
        <w:lang w:val="it-IT" w:eastAsia="en-US" w:bidi="ar-SA"/>
      </w:rPr>
    </w:lvl>
    <w:lvl w:ilvl="8" w:tplc="9018931A">
      <w:numFmt w:val="bullet"/>
      <w:lvlText w:val="•"/>
      <w:lvlJc w:val="left"/>
      <w:pPr>
        <w:ind w:left="5638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67847BB9"/>
    <w:multiLevelType w:val="hybridMultilevel"/>
    <w:tmpl w:val="8690C000"/>
    <w:lvl w:ilvl="0" w:tplc="3490F46C">
      <w:numFmt w:val="bullet"/>
      <w:lvlText w:val="-"/>
      <w:lvlJc w:val="left"/>
      <w:pPr>
        <w:ind w:left="1113" w:hanging="360"/>
      </w:pPr>
      <w:rPr>
        <w:rFonts w:ascii="Verdana" w:eastAsia="Verdana" w:hAnsi="Verdana" w:cs="Verdana" w:hint="default"/>
        <w:w w:val="98"/>
        <w:sz w:val="22"/>
        <w:szCs w:val="22"/>
        <w:lang w:val="it-IT" w:eastAsia="en-US" w:bidi="ar-SA"/>
      </w:rPr>
    </w:lvl>
    <w:lvl w:ilvl="1" w:tplc="6F64F296">
      <w:numFmt w:val="bullet"/>
      <w:lvlText w:val="●"/>
      <w:lvlJc w:val="left"/>
      <w:pPr>
        <w:ind w:left="1473" w:hanging="360"/>
      </w:pPr>
      <w:rPr>
        <w:rFonts w:ascii="Verdana" w:eastAsia="Verdana" w:hAnsi="Verdana" w:cs="Verdana" w:hint="default"/>
        <w:w w:val="98"/>
        <w:sz w:val="22"/>
        <w:szCs w:val="22"/>
        <w:lang w:val="it-IT" w:eastAsia="en-US" w:bidi="ar-SA"/>
      </w:rPr>
    </w:lvl>
    <w:lvl w:ilvl="2" w:tplc="28F0CC9E">
      <w:numFmt w:val="bullet"/>
      <w:lvlText w:val="•"/>
      <w:lvlJc w:val="left"/>
      <w:pPr>
        <w:ind w:left="2500" w:hanging="360"/>
      </w:pPr>
      <w:rPr>
        <w:rFonts w:hint="default"/>
        <w:lang w:val="it-IT" w:eastAsia="en-US" w:bidi="ar-SA"/>
      </w:rPr>
    </w:lvl>
    <w:lvl w:ilvl="3" w:tplc="78A01A02">
      <w:numFmt w:val="bullet"/>
      <w:lvlText w:val="•"/>
      <w:lvlJc w:val="left"/>
      <w:pPr>
        <w:ind w:left="3520" w:hanging="360"/>
      </w:pPr>
      <w:rPr>
        <w:rFonts w:hint="default"/>
        <w:lang w:val="it-IT" w:eastAsia="en-US" w:bidi="ar-SA"/>
      </w:rPr>
    </w:lvl>
    <w:lvl w:ilvl="4" w:tplc="204EB982">
      <w:numFmt w:val="bullet"/>
      <w:lvlText w:val="•"/>
      <w:lvlJc w:val="left"/>
      <w:pPr>
        <w:ind w:left="4540" w:hanging="360"/>
      </w:pPr>
      <w:rPr>
        <w:rFonts w:hint="default"/>
        <w:lang w:val="it-IT" w:eastAsia="en-US" w:bidi="ar-SA"/>
      </w:rPr>
    </w:lvl>
    <w:lvl w:ilvl="5" w:tplc="66D22718">
      <w:numFmt w:val="bullet"/>
      <w:lvlText w:val="•"/>
      <w:lvlJc w:val="left"/>
      <w:pPr>
        <w:ind w:left="5560" w:hanging="360"/>
      </w:pPr>
      <w:rPr>
        <w:rFonts w:hint="default"/>
        <w:lang w:val="it-IT" w:eastAsia="en-US" w:bidi="ar-SA"/>
      </w:rPr>
    </w:lvl>
    <w:lvl w:ilvl="6" w:tplc="3E4A070A">
      <w:numFmt w:val="bullet"/>
      <w:lvlText w:val="•"/>
      <w:lvlJc w:val="left"/>
      <w:pPr>
        <w:ind w:left="6580" w:hanging="360"/>
      </w:pPr>
      <w:rPr>
        <w:rFonts w:hint="default"/>
        <w:lang w:val="it-IT" w:eastAsia="en-US" w:bidi="ar-SA"/>
      </w:rPr>
    </w:lvl>
    <w:lvl w:ilvl="7" w:tplc="75F6E984">
      <w:numFmt w:val="bullet"/>
      <w:lvlText w:val="•"/>
      <w:lvlJc w:val="left"/>
      <w:pPr>
        <w:ind w:left="7600" w:hanging="360"/>
      </w:pPr>
      <w:rPr>
        <w:rFonts w:hint="default"/>
        <w:lang w:val="it-IT" w:eastAsia="en-US" w:bidi="ar-SA"/>
      </w:rPr>
    </w:lvl>
    <w:lvl w:ilvl="8" w:tplc="F8DCA5BA">
      <w:numFmt w:val="bullet"/>
      <w:lvlText w:val="•"/>
      <w:lvlJc w:val="left"/>
      <w:pPr>
        <w:ind w:left="8620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73A24DD2"/>
    <w:multiLevelType w:val="hybridMultilevel"/>
    <w:tmpl w:val="621AFEC2"/>
    <w:lvl w:ilvl="0" w:tplc="0666E5F2">
      <w:start w:val="1"/>
      <w:numFmt w:val="decimal"/>
      <w:lvlText w:val="%1)"/>
      <w:lvlJc w:val="left"/>
      <w:pPr>
        <w:ind w:left="1113" w:hanging="360"/>
        <w:jc w:val="left"/>
      </w:pPr>
      <w:rPr>
        <w:rFonts w:ascii="Verdana" w:eastAsia="Verdana" w:hAnsi="Verdana" w:cs="Verdana" w:hint="default"/>
        <w:spacing w:val="0"/>
        <w:w w:val="98"/>
        <w:sz w:val="22"/>
        <w:szCs w:val="22"/>
        <w:lang w:val="it-IT" w:eastAsia="en-US" w:bidi="ar-SA"/>
      </w:rPr>
    </w:lvl>
    <w:lvl w:ilvl="1" w:tplc="F760BE3C">
      <w:numFmt w:val="bullet"/>
      <w:lvlText w:val="•"/>
      <w:lvlJc w:val="left"/>
      <w:pPr>
        <w:ind w:left="2074" w:hanging="360"/>
      </w:pPr>
      <w:rPr>
        <w:rFonts w:hint="default"/>
        <w:lang w:val="it-IT" w:eastAsia="en-US" w:bidi="ar-SA"/>
      </w:rPr>
    </w:lvl>
    <w:lvl w:ilvl="2" w:tplc="77FECA8E">
      <w:numFmt w:val="bullet"/>
      <w:lvlText w:val="•"/>
      <w:lvlJc w:val="left"/>
      <w:pPr>
        <w:ind w:left="3028" w:hanging="360"/>
      </w:pPr>
      <w:rPr>
        <w:rFonts w:hint="default"/>
        <w:lang w:val="it-IT" w:eastAsia="en-US" w:bidi="ar-SA"/>
      </w:rPr>
    </w:lvl>
    <w:lvl w:ilvl="3" w:tplc="4006B63A">
      <w:numFmt w:val="bullet"/>
      <w:lvlText w:val="•"/>
      <w:lvlJc w:val="left"/>
      <w:pPr>
        <w:ind w:left="3982" w:hanging="360"/>
      </w:pPr>
      <w:rPr>
        <w:rFonts w:hint="default"/>
        <w:lang w:val="it-IT" w:eastAsia="en-US" w:bidi="ar-SA"/>
      </w:rPr>
    </w:lvl>
    <w:lvl w:ilvl="4" w:tplc="7F3CBF10">
      <w:numFmt w:val="bullet"/>
      <w:lvlText w:val="•"/>
      <w:lvlJc w:val="left"/>
      <w:pPr>
        <w:ind w:left="4936" w:hanging="360"/>
      </w:pPr>
      <w:rPr>
        <w:rFonts w:hint="default"/>
        <w:lang w:val="it-IT" w:eastAsia="en-US" w:bidi="ar-SA"/>
      </w:rPr>
    </w:lvl>
    <w:lvl w:ilvl="5" w:tplc="6414EA86">
      <w:numFmt w:val="bullet"/>
      <w:lvlText w:val="•"/>
      <w:lvlJc w:val="left"/>
      <w:pPr>
        <w:ind w:left="5890" w:hanging="360"/>
      </w:pPr>
      <w:rPr>
        <w:rFonts w:hint="default"/>
        <w:lang w:val="it-IT" w:eastAsia="en-US" w:bidi="ar-SA"/>
      </w:rPr>
    </w:lvl>
    <w:lvl w:ilvl="6" w:tplc="ADBCA15A">
      <w:numFmt w:val="bullet"/>
      <w:lvlText w:val="•"/>
      <w:lvlJc w:val="left"/>
      <w:pPr>
        <w:ind w:left="6844" w:hanging="360"/>
      </w:pPr>
      <w:rPr>
        <w:rFonts w:hint="default"/>
        <w:lang w:val="it-IT" w:eastAsia="en-US" w:bidi="ar-SA"/>
      </w:rPr>
    </w:lvl>
    <w:lvl w:ilvl="7" w:tplc="8D36E856">
      <w:numFmt w:val="bullet"/>
      <w:lvlText w:val="•"/>
      <w:lvlJc w:val="left"/>
      <w:pPr>
        <w:ind w:left="7798" w:hanging="360"/>
      </w:pPr>
      <w:rPr>
        <w:rFonts w:hint="default"/>
        <w:lang w:val="it-IT" w:eastAsia="en-US" w:bidi="ar-SA"/>
      </w:rPr>
    </w:lvl>
    <w:lvl w:ilvl="8" w:tplc="C64A76DC">
      <w:numFmt w:val="bullet"/>
      <w:lvlText w:val="•"/>
      <w:lvlJc w:val="left"/>
      <w:pPr>
        <w:ind w:left="8752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6A5F"/>
    <w:rsid w:val="00192451"/>
    <w:rsid w:val="001C6A5F"/>
    <w:rsid w:val="00345146"/>
    <w:rsid w:val="003703F7"/>
    <w:rsid w:val="00783AF0"/>
    <w:rsid w:val="00982CBB"/>
    <w:rsid w:val="00A25893"/>
    <w:rsid w:val="00B7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E0E971B"/>
  <w15:docId w15:val="{819A12DC-D1B3-4E1A-A2B0-C02591D3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361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spacing w:before="52"/>
      <w:ind w:left="220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1113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21"/>
      <w:ind w:left="4375" w:right="4377"/>
      <w:jc w:val="center"/>
    </w:pPr>
    <w:rPr>
      <w:b/>
      <w:bCs/>
      <w:i/>
      <w:i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11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71CD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71CD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703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3F7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703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3F7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michele.tessitore@pec.it" TargetMode="External"/><Relationship Id="rId18" Type="http://schemas.openxmlformats.org/officeDocument/2006/relationships/hyperlink" Target="mailto:michele.tessitore@pec.it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michele.tessitore@libero.it," TargetMode="External"/><Relationship Id="rId17" Type="http://schemas.openxmlformats.org/officeDocument/2006/relationships/hyperlink" Target="http://www.cdnolasanseverino.edu.it/" TargetMode="External"/><Relationship Id="rId2" Type="http://schemas.openxmlformats.org/officeDocument/2006/relationships/styles" Target="styles.xml"/><Relationship Id="rId16" Type="http://schemas.openxmlformats.org/officeDocument/2006/relationships/hyperlink" Target="mailto:naee15300c@PEC.istruzione.i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aee15300c@PEC.istruzione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naee15300c@ISTRUZIONE.it" TargetMode="External"/><Relationship Id="rId10" Type="http://schemas.openxmlformats.org/officeDocument/2006/relationships/hyperlink" Target="mailto:naee15300c@ISTRUZIONE.it" TargetMode="External"/><Relationship Id="rId19" Type="http://schemas.openxmlformats.org/officeDocument/2006/relationships/hyperlink" Target="https://www.cdnolasanseverino.edu.it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spid.gov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2881</Words>
  <Characters>16423</Characters>
  <Application>Microsoft Office Word</Application>
  <DocSecurity>0</DocSecurity>
  <Lines>136</Lines>
  <Paragraphs>38</Paragraphs>
  <ScaleCrop>false</ScaleCrop>
  <Company/>
  <LinksUpToDate>false</LinksUpToDate>
  <CharactersWithSpaces>19266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concetta</cp:lastModifiedBy>
  <cp:revision>5</cp:revision>
  <dcterms:created xsi:type="dcterms:W3CDTF">2022-06-10T14:37:00Z</dcterms:created>
  <dcterms:modified xsi:type="dcterms:W3CDTF">2022-06-13T09:13:00Z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2022-06-10T00:00:00Z</vt:filetime>
  </property>
</Properties>
</file>