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7EE4" w14:textId="77777777" w:rsidR="00060318" w:rsidRDefault="00EC3926">
      <w:pPr>
        <w:pStyle w:val="Corpotesto"/>
        <w:spacing w:before="2"/>
        <w:ind w:left="0"/>
        <w:rPr>
          <w:rFonts w:ascii="Times New Roman"/>
          <w:b/>
          <w:sz w:val="7"/>
        </w:rPr>
      </w:pPr>
      <w:r>
        <w:br w:type="column"/>
      </w:r>
    </w:p>
    <w:p w14:paraId="08FBE8DE" w14:textId="7A2D6A4F" w:rsidR="00060318" w:rsidRDefault="00060318">
      <w:pPr>
        <w:pStyle w:val="Corpotesto"/>
        <w:ind w:left="1698"/>
        <w:rPr>
          <w:rFonts w:ascii="Times New Roman"/>
          <w:sz w:val="20"/>
        </w:rPr>
      </w:pPr>
    </w:p>
    <w:p w14:paraId="43213FAD" w14:textId="2067E674" w:rsidR="00060318" w:rsidRDefault="009932BB">
      <w:pPr>
        <w:pStyle w:val="Corpotesto"/>
        <w:spacing w:before="3"/>
        <w:ind w:left="0"/>
        <w:rPr>
          <w:rFonts w:ascii="Times New Roman"/>
          <w:b/>
          <w:sz w:val="2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CE952D8" wp14:editId="258E51BB">
            <wp:simplePos x="0" y="0"/>
            <wp:positionH relativeFrom="column">
              <wp:posOffset>-1270</wp:posOffset>
            </wp:positionH>
            <wp:positionV relativeFrom="paragraph">
              <wp:posOffset>148590</wp:posOffset>
            </wp:positionV>
            <wp:extent cx="368935" cy="392430"/>
            <wp:effectExtent l="0" t="0" r="0" b="7620"/>
            <wp:wrapNone/>
            <wp:docPr id="1" name="image1.png" descr="Immagine che contiene testo, ingrana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ingranaggi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41" cy="39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8E589" w14:textId="291832F7" w:rsidR="009932BB" w:rsidRDefault="007413F4" w:rsidP="007413F4">
      <w:pPr>
        <w:ind w:left="-851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     </w:t>
      </w:r>
    </w:p>
    <w:p w14:paraId="47D62461" w14:textId="6AF47901" w:rsidR="009932BB" w:rsidRDefault="009932BB" w:rsidP="007413F4">
      <w:pPr>
        <w:ind w:left="-851"/>
        <w:rPr>
          <w:rFonts w:ascii="Calibri" w:hAnsi="Calibri"/>
          <w:b/>
          <w:sz w:val="26"/>
        </w:rPr>
      </w:pPr>
    </w:p>
    <w:p w14:paraId="6D949E12" w14:textId="11AF14FD" w:rsidR="00060318" w:rsidRDefault="00EC3926" w:rsidP="007413F4">
      <w:pPr>
        <w:ind w:left="-851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79810AA7" w14:textId="77777777" w:rsidR="00060318" w:rsidRDefault="00EC3926" w:rsidP="007413F4">
      <w:pPr>
        <w:pStyle w:val="Titolo"/>
        <w:ind w:left="-851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66829B15" w14:textId="77777777" w:rsidR="00060318" w:rsidRDefault="00060318">
      <w:pPr>
        <w:sectPr w:rsidR="00060318">
          <w:headerReference w:type="default" r:id="rId8"/>
          <w:type w:val="continuous"/>
          <w:pgSz w:w="11910" w:h="16840"/>
          <w:pgMar w:top="1320" w:right="1020" w:bottom="280" w:left="1020" w:header="699" w:footer="720" w:gutter="0"/>
          <w:pgNumType w:start="1"/>
          <w:cols w:num="2" w:space="720" w:equalWidth="0">
            <w:col w:w="1819" w:space="2245"/>
            <w:col w:w="5806"/>
          </w:cols>
        </w:sectPr>
      </w:pPr>
    </w:p>
    <w:p w14:paraId="3B845C8E" w14:textId="77777777" w:rsidR="00060318" w:rsidRDefault="00060318">
      <w:pPr>
        <w:pStyle w:val="Corpotesto"/>
        <w:spacing w:before="9"/>
        <w:ind w:left="0"/>
        <w:rPr>
          <w:rFonts w:ascii="Calibri"/>
          <w:b/>
          <w:sz w:val="11"/>
        </w:rPr>
      </w:pPr>
    </w:p>
    <w:p w14:paraId="5FDF8AF3" w14:textId="77777777" w:rsidR="00060318" w:rsidRDefault="00EC3926">
      <w:pPr>
        <w:pStyle w:val="Titolo1"/>
        <w:ind w:left="943" w:right="889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</w:t>
      </w:r>
      <w:r>
        <w:rPr>
          <w:spacing w:val="2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(NA)</w:t>
      </w:r>
    </w:p>
    <w:p w14:paraId="1DE2848A" w14:textId="77777777" w:rsidR="00060318" w:rsidRDefault="00EC3926">
      <w:pPr>
        <w:pStyle w:val="Corpotesto"/>
        <w:spacing w:before="28" w:line="261" w:lineRule="auto"/>
        <w:ind w:left="943" w:right="942"/>
        <w:jc w:val="center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0818234612 Mail:</w:t>
      </w:r>
      <w:r>
        <w:rPr>
          <w:rFonts w:ascii="Calibri"/>
          <w:spacing w:val="1"/>
        </w:rPr>
        <w:t xml:space="preserve"> </w:t>
      </w:r>
      <w:hyperlink r:id="rId9">
        <w:r>
          <w:rPr>
            <w:rFonts w:ascii="Calibri"/>
          </w:rPr>
          <w:t xml:space="preserve">naee15300c@ISTRUZIONE.it </w:t>
        </w:r>
      </w:hyperlink>
      <w:r>
        <w:rPr>
          <w:rFonts w:ascii="Calibri"/>
        </w:rPr>
        <w:t>- PEC:</w:t>
      </w:r>
      <w:r>
        <w:rPr>
          <w:rFonts w:ascii="Calibri"/>
          <w:spacing w:val="1"/>
        </w:rPr>
        <w:t xml:space="preserve"> </w:t>
      </w:r>
      <w:hyperlink r:id="rId10">
        <w:r>
          <w:rPr>
            <w:rFonts w:ascii="Calibri"/>
          </w:rPr>
          <w:t>naee15300c@PEC.istruzione.it</w:t>
        </w:r>
      </w:hyperlink>
      <w:r>
        <w:rPr>
          <w:rFonts w:ascii="Calibri"/>
          <w:spacing w:val="-47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Fiscale: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92019730636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C.M.: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naee15300c - C.U.U.: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UFS8QV</w:t>
      </w:r>
    </w:p>
    <w:p w14:paraId="44A99055" w14:textId="7932EC33" w:rsidR="007413F4" w:rsidRDefault="007413F4">
      <w:pPr>
        <w:pStyle w:val="Corpotesto"/>
        <w:tabs>
          <w:tab w:val="left" w:pos="1568"/>
        </w:tabs>
        <w:spacing w:before="159" w:line="259" w:lineRule="auto"/>
        <w:ind w:left="155" w:right="153" w:hanging="4"/>
        <w:jc w:val="center"/>
      </w:pPr>
    </w:p>
    <w:p w14:paraId="319C471B" w14:textId="382BBB93" w:rsidR="00697BB4" w:rsidRPr="00697BB4" w:rsidRDefault="00697BB4" w:rsidP="00697BB4">
      <w:pPr>
        <w:pStyle w:val="Corpotesto"/>
        <w:tabs>
          <w:tab w:val="left" w:pos="1568"/>
        </w:tabs>
        <w:spacing w:before="159" w:line="259" w:lineRule="auto"/>
        <w:ind w:left="155" w:right="153" w:hanging="4"/>
        <w:rPr>
          <w:rFonts w:asciiTheme="minorHAnsi" w:hAnsiTheme="minorHAnsi" w:cstheme="minorHAnsi"/>
          <w:b/>
          <w:bCs/>
        </w:rPr>
      </w:pPr>
      <w:r w:rsidRPr="00697BB4">
        <w:rPr>
          <w:rFonts w:asciiTheme="minorHAnsi" w:hAnsiTheme="minorHAnsi" w:cstheme="minorHAnsi"/>
          <w:b/>
          <w:bCs/>
        </w:rPr>
        <w:t xml:space="preserve">Nola , Prot.                        Del </w:t>
      </w:r>
    </w:p>
    <w:p w14:paraId="00C7D63D" w14:textId="77777777" w:rsidR="00697BB4" w:rsidRDefault="00697BB4" w:rsidP="00697BB4">
      <w:pPr>
        <w:pStyle w:val="Corpotesto"/>
        <w:tabs>
          <w:tab w:val="left" w:pos="1568"/>
        </w:tabs>
        <w:spacing w:before="159" w:line="259" w:lineRule="auto"/>
        <w:ind w:left="155" w:right="153" w:hanging="4"/>
      </w:pPr>
    </w:p>
    <w:p w14:paraId="16036A11" w14:textId="23126925" w:rsidR="00060318" w:rsidRDefault="00EC3926" w:rsidP="007413F4">
      <w:pPr>
        <w:pStyle w:val="Corpotesto"/>
        <w:tabs>
          <w:tab w:val="left" w:pos="1568"/>
        </w:tabs>
        <w:spacing w:before="159" w:line="259" w:lineRule="auto"/>
        <w:ind w:left="155" w:right="153" w:hanging="4"/>
      </w:pPr>
      <w:r>
        <w:t>Oggetto:</w:t>
      </w:r>
      <w:r>
        <w:tab/>
      </w:r>
      <w:r w:rsidRPr="007413F4">
        <w:rPr>
          <w:rFonts w:asciiTheme="minorHAnsi" w:hAnsiTheme="minorHAnsi" w:cstheme="minorHAnsi"/>
          <w:b/>
          <w:bCs/>
          <w:spacing w:val="-1"/>
        </w:rPr>
        <w:t xml:space="preserve">Informativa </w:t>
      </w:r>
      <w:r w:rsidRPr="007413F4">
        <w:rPr>
          <w:rFonts w:asciiTheme="minorHAnsi" w:hAnsiTheme="minorHAnsi" w:cstheme="minorHAnsi"/>
          <w:b/>
          <w:bCs/>
        </w:rPr>
        <w:t>in materia di “Telelavoro e Smart Working” ai sensi del Reg. UE 679/16 “GDPR in</w:t>
      </w:r>
      <w:r w:rsidRPr="007413F4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materia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di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Protezione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dei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Dati</w:t>
      </w:r>
      <w:r w:rsidRPr="007413F4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Personali”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e</w:t>
      </w:r>
      <w:r w:rsidRPr="007413F4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della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direttiva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n.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1/2020</w:t>
      </w:r>
      <w:r w:rsidRPr="007413F4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emanata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dal</w:t>
      </w:r>
      <w:r w:rsidRPr="007413F4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Dipartimento</w:t>
      </w:r>
      <w:r w:rsidRPr="007413F4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della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Funzione</w:t>
      </w:r>
      <w:r w:rsidRPr="007413F4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Pubblica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a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seguito</w:t>
      </w:r>
      <w:r w:rsidRPr="007413F4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dei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DPCM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1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aprile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2020</w:t>
      </w:r>
      <w:r w:rsidRPr="007413F4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in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richiamo</w:t>
      </w:r>
      <w:r w:rsidRPr="007413F4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dei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precedenti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DCPM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  <w:spacing w:val="-1"/>
        </w:rPr>
        <w:t>restrittivi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anti-contagio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-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“ulteriori</w:t>
      </w:r>
      <w:r w:rsidRPr="007413F4">
        <w:rPr>
          <w:rFonts w:asciiTheme="minorHAnsi" w:hAnsiTheme="minorHAnsi" w:cstheme="minorHAnsi"/>
          <w:b/>
          <w:bCs/>
          <w:spacing w:val="-47"/>
        </w:rPr>
        <w:t xml:space="preserve"> </w:t>
      </w:r>
      <w:r w:rsidR="007413F4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misure di contenimento del Coronavirus Covid-19 e sospensione attività didattiche”, nonché tutti i DPCM</w:t>
      </w:r>
      <w:r w:rsidRPr="007413F4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successivi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ed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i</w:t>
      </w:r>
      <w:r w:rsidRPr="007413F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relativi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protocolli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che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hanno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modificato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proofErr w:type="spellStart"/>
      <w:r w:rsidRPr="007413F4">
        <w:rPr>
          <w:rFonts w:asciiTheme="minorHAnsi" w:hAnsiTheme="minorHAnsi" w:cstheme="minorHAnsi"/>
          <w:b/>
          <w:bCs/>
        </w:rPr>
        <w:t>ed</w:t>
      </w:r>
      <w:proofErr w:type="spellEnd"/>
      <w:r w:rsidRPr="007413F4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integrato</w:t>
      </w:r>
      <w:r w:rsidRPr="007413F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le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misure</w:t>
      </w:r>
      <w:r w:rsidRPr="007413F4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anti-contagio</w:t>
      </w:r>
      <w:r w:rsidRPr="007413F4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Covid</w:t>
      </w:r>
      <w:r w:rsidRPr="007413F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413F4">
        <w:rPr>
          <w:rFonts w:asciiTheme="minorHAnsi" w:hAnsiTheme="minorHAnsi" w:cstheme="minorHAnsi"/>
          <w:b/>
          <w:bCs/>
        </w:rPr>
        <w:t>19</w:t>
      </w:r>
    </w:p>
    <w:p w14:paraId="1C08D00A" w14:textId="77777777" w:rsidR="00060318" w:rsidRDefault="00EC3926">
      <w:pPr>
        <w:pStyle w:val="Corpotesto"/>
        <w:spacing w:before="158" w:line="259" w:lineRule="auto"/>
        <w:ind w:right="109"/>
        <w:jc w:val="both"/>
      </w:pPr>
      <w:r>
        <w:t>In applicazione di quanto previsto dal D.P.C.M. del 1 aprile 2020 e della direttiva n. 1/2020 emanata dal</w:t>
      </w:r>
      <w:r>
        <w:rPr>
          <w:spacing w:val="1"/>
        </w:rPr>
        <w:t xml:space="preserve"> </w:t>
      </w:r>
      <w:r>
        <w:t>Dipartimento della Funzione Pubblica, in seguito all’allarme Coronavirus e alle misure di</w:t>
      </w:r>
      <w:r>
        <w:rPr>
          <w:spacing w:val="1"/>
        </w:rPr>
        <w:t xml:space="preserve"> </w:t>
      </w:r>
      <w:r>
        <w:t>prevenzione e</w:t>
      </w:r>
      <w:r>
        <w:rPr>
          <w:spacing w:val="1"/>
        </w:rPr>
        <w:t xml:space="preserve"> </w:t>
      </w:r>
      <w:r>
        <w:t>controllo decise dal Governo per contenere e limitare il diffondersi del virus COVID-19, nonché si richiamano</w:t>
      </w:r>
      <w:r>
        <w:rPr>
          <w:spacing w:val="1"/>
        </w:rPr>
        <w:t xml:space="preserve"> </w:t>
      </w:r>
      <w:r>
        <w:t xml:space="preserve">tutti quelli successivamente emanati che hanno modificato </w:t>
      </w:r>
      <w:proofErr w:type="spellStart"/>
      <w:r>
        <w:t>ed</w:t>
      </w:r>
      <w:proofErr w:type="spellEnd"/>
      <w:r>
        <w:t xml:space="preserve"> integrato le misure anti-contagio. Si comunica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Dirigenti</w:t>
      </w:r>
      <w:r>
        <w:rPr>
          <w:spacing w:val="-12"/>
        </w:rPr>
        <w:t xml:space="preserve"> </w:t>
      </w:r>
      <w:r>
        <w:t>scolastici</w:t>
      </w:r>
      <w:r>
        <w:rPr>
          <w:spacing w:val="-12"/>
        </w:rPr>
        <w:t xml:space="preserve"> </w:t>
      </w:r>
      <w:r>
        <w:t>organizzano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necessarie</w:t>
      </w:r>
      <w:r>
        <w:rPr>
          <w:spacing w:val="-12"/>
        </w:rPr>
        <w:t xml:space="preserve"> </w:t>
      </w:r>
      <w:r>
        <w:t>concernenti</w:t>
      </w:r>
      <w:r>
        <w:rPr>
          <w:spacing w:val="-12"/>
        </w:rPr>
        <w:t xml:space="preserve"> </w:t>
      </w:r>
      <w:r>
        <w:t>l'amministrazione,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contabilità,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tecnici e la didattica, avvalendosi prevalentemente (per quanto possibile) della modalità a distanza, secondo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semplificate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6 marzo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278.</w:t>
      </w:r>
    </w:p>
    <w:p w14:paraId="1921DC83" w14:textId="77777777" w:rsidR="00060318" w:rsidRDefault="00EC3926">
      <w:pPr>
        <w:pStyle w:val="Corpotesto"/>
        <w:spacing w:before="159" w:line="259" w:lineRule="auto"/>
        <w:ind w:right="113"/>
        <w:jc w:val="both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confermano,</w:t>
      </w:r>
      <w:r>
        <w:rPr>
          <w:spacing w:val="-8"/>
        </w:rPr>
        <w:t xml:space="preserve"> </w:t>
      </w:r>
      <w:r>
        <w:rPr>
          <w:spacing w:val="-1"/>
        </w:rPr>
        <w:t>fino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ultima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emergenza</w:t>
      </w:r>
      <w:r>
        <w:rPr>
          <w:spacing w:val="-10"/>
        </w:rPr>
        <w:t xml:space="preserve"> </w:t>
      </w:r>
      <w:r>
        <w:t>sanitaria</w:t>
      </w:r>
      <w:r>
        <w:rPr>
          <w:spacing w:val="-10"/>
        </w:rPr>
        <w:t xml:space="preserve"> </w:t>
      </w:r>
      <w:r>
        <w:t>disposta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DPCM</w:t>
      </w:r>
      <w:r>
        <w:rPr>
          <w:spacing w:val="-8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Governo,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merito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lavoro</w:t>
      </w:r>
      <w:r>
        <w:rPr>
          <w:spacing w:val="-47"/>
        </w:rPr>
        <w:t xml:space="preserve"> </w:t>
      </w:r>
      <w:r>
        <w:t>agile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all’attività</w:t>
      </w:r>
      <w:r>
        <w:rPr>
          <w:spacing w:val="-10"/>
        </w:rPr>
        <w:t xml:space="preserve"> </w:t>
      </w:r>
      <w:r>
        <w:t>amministrativa,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risalgono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iniziale</w:t>
      </w:r>
      <w:r>
        <w:rPr>
          <w:spacing w:val="-9"/>
        </w:rPr>
        <w:t xml:space="preserve"> </w:t>
      </w:r>
      <w:r>
        <w:t>Nota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278</w:t>
      </w:r>
      <w:r>
        <w:rPr>
          <w:spacing w:val="-10"/>
        </w:rPr>
        <w:t xml:space="preserve"> </w:t>
      </w:r>
      <w:r>
        <w:t>sono:</w:t>
      </w:r>
    </w:p>
    <w:p w14:paraId="43154F01" w14:textId="77777777" w:rsidR="00060318" w:rsidRDefault="00EC3926">
      <w:pPr>
        <w:pStyle w:val="Paragrafoelenco"/>
        <w:numPr>
          <w:ilvl w:val="0"/>
          <w:numId w:val="3"/>
        </w:numPr>
        <w:tabs>
          <w:tab w:val="left" w:pos="834"/>
        </w:tabs>
        <w:spacing w:before="159" w:line="259" w:lineRule="auto"/>
        <w:ind w:right="119"/>
        <w:jc w:val="both"/>
      </w:pPr>
      <w:r>
        <w:t>Per il personale ATA, si limiterà il servizio alle sole ulteriori prestazioni necessarie non correlate alla</w:t>
      </w:r>
      <w:r>
        <w:rPr>
          <w:spacing w:val="1"/>
        </w:rPr>
        <w:t xml:space="preserve"> </w:t>
      </w:r>
      <w:r>
        <w:t>presenza di allievi, attraverso turnazioni del personale attivando i contingenti minimi stabiliti nei</w:t>
      </w:r>
      <w:r>
        <w:rPr>
          <w:spacing w:val="1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integrativi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146/90;</w:t>
      </w:r>
    </w:p>
    <w:p w14:paraId="2384A2CC" w14:textId="77777777" w:rsidR="00060318" w:rsidRDefault="00EC3926">
      <w:pPr>
        <w:pStyle w:val="Paragrafoelenco"/>
        <w:numPr>
          <w:ilvl w:val="0"/>
          <w:numId w:val="3"/>
        </w:numPr>
        <w:tabs>
          <w:tab w:val="left" w:pos="834"/>
        </w:tabs>
        <w:spacing w:line="267" w:lineRule="exact"/>
        <w:ind w:hanging="361"/>
        <w:jc w:val="both"/>
      </w:pP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consulenza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svolte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telefonica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on-line;</w:t>
      </w:r>
    </w:p>
    <w:p w14:paraId="32661FE3" w14:textId="77777777" w:rsidR="00060318" w:rsidRDefault="00EC3926">
      <w:pPr>
        <w:pStyle w:val="Paragrafoelenco"/>
        <w:numPr>
          <w:ilvl w:val="0"/>
          <w:numId w:val="3"/>
        </w:numPr>
        <w:tabs>
          <w:tab w:val="left" w:pos="834"/>
        </w:tabs>
        <w:spacing w:before="22" w:line="259" w:lineRule="auto"/>
        <w:ind w:right="113"/>
        <w:jc w:val="both"/>
      </w:pPr>
      <w:r>
        <w:t>il ricevimento va limitato ai casi indifferibili, autorizzati dal dirigente preposto alla struttura, con le</w:t>
      </w:r>
      <w:r>
        <w:rPr>
          <w:spacing w:val="1"/>
        </w:rPr>
        <w:t xml:space="preserve"> </w:t>
      </w:r>
      <w:r>
        <w:t>raccomandazioni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DPCM vigenti.</w:t>
      </w:r>
    </w:p>
    <w:p w14:paraId="12E20EA6" w14:textId="77777777" w:rsidR="00060318" w:rsidRDefault="00EC3926">
      <w:pPr>
        <w:pStyle w:val="Corpotesto"/>
        <w:spacing w:before="159" w:line="259" w:lineRule="auto"/>
        <w:ind w:right="110"/>
        <w:jc w:val="both"/>
      </w:pPr>
      <w:r>
        <w:t>Al fine di assicurare tale attività di “Telelavoro e Smart Working”, difatti la direttiva n. 1/2020 emanata dal</w:t>
      </w:r>
      <w:r>
        <w:rPr>
          <w:spacing w:val="1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Funzione</w:t>
      </w:r>
      <w:r>
        <w:rPr>
          <w:spacing w:val="-9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prevede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dipendente</w:t>
      </w:r>
      <w:r>
        <w:rPr>
          <w:spacing w:val="-10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possa</w:t>
      </w:r>
      <w:r>
        <w:rPr>
          <w:spacing w:val="-12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dispositivi</w:t>
      </w:r>
      <w:r>
        <w:rPr>
          <w:spacing w:val="-10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svolgere la prestazione lavorativa o quelli ottenuti in comodato d’uso dalla scuola, purché siano garantiti</w:t>
      </w:r>
      <w:r>
        <w:rPr>
          <w:spacing w:val="1"/>
        </w:rPr>
        <w:t xml:space="preserve"> </w:t>
      </w:r>
      <w:r>
        <w:t>adeguati</w:t>
      </w:r>
      <w:r>
        <w:rPr>
          <w:spacing w:val="-3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protezione.</w:t>
      </w:r>
    </w:p>
    <w:p w14:paraId="0558BF37" w14:textId="77777777" w:rsidR="00060318" w:rsidRDefault="00EC3926">
      <w:pPr>
        <w:pStyle w:val="Corpotesto"/>
        <w:spacing w:before="161"/>
        <w:jc w:val="both"/>
      </w:pPr>
      <w:r>
        <w:t>Le</w:t>
      </w:r>
      <w:r>
        <w:rPr>
          <w:spacing w:val="-3"/>
        </w:rPr>
        <w:t xml:space="preserve"> </w:t>
      </w:r>
      <w:r>
        <w:t>raccomandazioni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38AC4A57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29"/>
        </w:tabs>
        <w:spacing w:before="180"/>
        <w:ind w:hanging="217"/>
      </w:pPr>
      <w:r>
        <w:t>Seguire</w:t>
      </w:r>
      <w:r>
        <w:rPr>
          <w:spacing w:val="-5"/>
        </w:rPr>
        <w:t xml:space="preserve"> </w:t>
      </w:r>
      <w:r>
        <w:t>prioritariamente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raccomandazioni</w:t>
      </w:r>
      <w:r>
        <w:rPr>
          <w:spacing w:val="-2"/>
        </w:rPr>
        <w:t xml:space="preserve"> </w:t>
      </w:r>
      <w:r>
        <w:t>dettate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appartenenza;</w:t>
      </w:r>
    </w:p>
    <w:p w14:paraId="44ACCFA3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31"/>
        </w:tabs>
        <w:spacing w:before="161"/>
        <w:ind w:left="330" w:hanging="219"/>
      </w:pPr>
      <w:r>
        <w:t>Utilizzare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operativi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attualmente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supporto;</w:t>
      </w:r>
    </w:p>
    <w:p w14:paraId="34A66680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29"/>
        </w:tabs>
        <w:spacing w:before="161"/>
        <w:ind w:hanging="217"/>
      </w:pPr>
      <w:r>
        <w:t>Effettuare</w:t>
      </w:r>
      <w:r>
        <w:rPr>
          <w:spacing w:val="-3"/>
        </w:rPr>
        <w:t xml:space="preserve"> </w:t>
      </w:r>
      <w:r>
        <w:t>costantemente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aggiornamenti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operativo;</w:t>
      </w:r>
    </w:p>
    <w:p w14:paraId="6EB6FE82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57"/>
        </w:tabs>
        <w:spacing w:before="159"/>
        <w:ind w:left="112" w:right="108" w:firstLine="0"/>
      </w:pPr>
      <w:r>
        <w:t>Assicurarsi</w:t>
      </w:r>
      <w:r>
        <w:rPr>
          <w:spacing w:val="26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software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protezione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t>operativo</w:t>
      </w:r>
      <w:r>
        <w:rPr>
          <w:spacing w:val="26"/>
        </w:rPr>
        <w:t xml:space="preserve"> </w:t>
      </w:r>
      <w:r>
        <w:t>(Firewall,</w:t>
      </w:r>
      <w:r>
        <w:rPr>
          <w:spacing w:val="28"/>
        </w:rPr>
        <w:t xml:space="preserve"> </w:t>
      </w:r>
      <w:r>
        <w:t>Antivirus,</w:t>
      </w:r>
      <w:r>
        <w:rPr>
          <w:spacing w:val="27"/>
        </w:rPr>
        <w:t xml:space="preserve"> </w:t>
      </w:r>
      <w:r>
        <w:t>ecc.)</w:t>
      </w:r>
      <w:r>
        <w:rPr>
          <w:spacing w:val="26"/>
        </w:rPr>
        <w:t xml:space="preserve"> </w:t>
      </w:r>
      <w:r>
        <w:t>siano</w:t>
      </w:r>
      <w:r>
        <w:rPr>
          <w:spacing w:val="28"/>
        </w:rPr>
        <w:t xml:space="preserve"> </w:t>
      </w:r>
      <w:r>
        <w:t>abilitati</w:t>
      </w:r>
      <w:r>
        <w:rPr>
          <w:spacing w:val="25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costantemente</w:t>
      </w:r>
      <w:r>
        <w:rPr>
          <w:spacing w:val="-2"/>
        </w:rPr>
        <w:t xml:space="preserve"> </w:t>
      </w:r>
      <w:r>
        <w:t>aggiornati;</w:t>
      </w:r>
    </w:p>
    <w:p w14:paraId="7D4EC266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27"/>
        </w:tabs>
        <w:spacing w:before="163" w:line="237" w:lineRule="auto"/>
        <w:ind w:left="112" w:right="117" w:firstLine="0"/>
      </w:pPr>
      <w:r>
        <w:t>Assicurarsi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accessi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8"/>
        </w:rPr>
        <w:t xml:space="preserve"> </w:t>
      </w:r>
      <w:r>
        <w:t>siano</w:t>
      </w:r>
      <w:r>
        <w:rPr>
          <w:spacing w:val="-8"/>
        </w:rPr>
        <w:t xml:space="preserve"> </w:t>
      </w:r>
      <w:r>
        <w:t>protetti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password</w:t>
      </w:r>
      <w:r>
        <w:rPr>
          <w:spacing w:val="-8"/>
        </w:rPr>
        <w:t xml:space="preserve"> </w:t>
      </w:r>
      <w:r>
        <w:t>sicura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appartenenza;</w:t>
      </w:r>
    </w:p>
    <w:p w14:paraId="5184C8F3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29"/>
        </w:tabs>
        <w:spacing w:before="163"/>
        <w:ind w:hanging="217"/>
      </w:pPr>
      <w:r>
        <w:t>Non</w:t>
      </w:r>
      <w:r>
        <w:rPr>
          <w:spacing w:val="-4"/>
        </w:rPr>
        <w:t xml:space="preserve"> </w:t>
      </w:r>
      <w:r>
        <w:t>installare</w:t>
      </w:r>
      <w:r>
        <w:rPr>
          <w:spacing w:val="-1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fonti/repository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ufficiali;</w:t>
      </w:r>
    </w:p>
    <w:p w14:paraId="1061E542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36"/>
        </w:tabs>
        <w:spacing w:before="79"/>
        <w:ind w:left="112" w:right="110" w:firstLine="0"/>
      </w:pPr>
      <w:r>
        <w:t>Bloccare</w:t>
      </w:r>
      <w:r>
        <w:rPr>
          <w:spacing w:val="4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t>configurare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blocco</w:t>
      </w:r>
      <w:r>
        <w:rPr>
          <w:spacing w:val="4"/>
        </w:rPr>
        <w:t xml:space="preserve"> </w:t>
      </w:r>
      <w:r>
        <w:t>automatico</w:t>
      </w:r>
      <w:r>
        <w:rPr>
          <w:spacing w:val="3"/>
        </w:rPr>
        <w:t xml:space="preserve"> </w:t>
      </w:r>
      <w:r>
        <w:t>quando</w:t>
      </w:r>
      <w:r>
        <w:rPr>
          <w:spacing w:val="6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allontana</w:t>
      </w:r>
      <w:r>
        <w:rPr>
          <w:spacing w:val="2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postazione</w:t>
      </w:r>
      <w:r>
        <w:rPr>
          <w:spacing w:val="-2"/>
        </w:rPr>
        <w:t xml:space="preserve"> </w:t>
      </w:r>
      <w:r>
        <w:t>di lavoro;</w:t>
      </w:r>
    </w:p>
    <w:p w14:paraId="16A4D558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29"/>
        </w:tabs>
        <w:spacing w:before="162"/>
        <w:ind w:hanging="217"/>
      </w:pPr>
      <w:r>
        <w:t>Non</w:t>
      </w:r>
      <w:r>
        <w:rPr>
          <w:spacing w:val="-4"/>
        </w:rPr>
        <w:t xml:space="preserve"> </w:t>
      </w:r>
      <w:r>
        <w:t>cliccare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sospette;</w:t>
      </w:r>
    </w:p>
    <w:p w14:paraId="4C994591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331"/>
        </w:tabs>
        <w:spacing w:before="159"/>
        <w:ind w:left="330" w:hanging="219"/>
      </w:pPr>
      <w:r>
        <w:lastRenderedPageBreak/>
        <w:t>Utilizzare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connessioni</w:t>
      </w:r>
      <w:r>
        <w:rPr>
          <w:spacing w:val="-3"/>
        </w:rPr>
        <w:t xml:space="preserve"> </w:t>
      </w:r>
      <w:r>
        <w:t>Wi-Fi</w:t>
      </w:r>
      <w:r>
        <w:rPr>
          <w:spacing w:val="-3"/>
        </w:rPr>
        <w:t xml:space="preserve"> </w:t>
      </w:r>
      <w:r>
        <w:t>adeguatamente</w:t>
      </w:r>
      <w:r>
        <w:rPr>
          <w:spacing w:val="-3"/>
        </w:rPr>
        <w:t xml:space="preserve"> </w:t>
      </w:r>
      <w:r>
        <w:t>protette;</w:t>
      </w:r>
    </w:p>
    <w:p w14:paraId="2F0EB926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468"/>
        </w:tabs>
        <w:spacing w:before="161"/>
        <w:ind w:left="112" w:right="109" w:firstLine="0"/>
      </w:pPr>
      <w:r>
        <w:t>Collegarsi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dispositivi</w:t>
      </w:r>
      <w:r>
        <w:rPr>
          <w:spacing w:val="24"/>
        </w:rPr>
        <w:t xml:space="preserve"> </w:t>
      </w:r>
      <w:r>
        <w:t>mobili</w:t>
      </w:r>
      <w:r>
        <w:rPr>
          <w:spacing w:val="23"/>
        </w:rPr>
        <w:t xml:space="preserve"> </w:t>
      </w:r>
      <w:r>
        <w:t>(</w:t>
      </w:r>
      <w:proofErr w:type="spellStart"/>
      <w:r>
        <w:t>pen</w:t>
      </w:r>
      <w:proofErr w:type="spellEnd"/>
      <w:r>
        <w:t>-drive,</w:t>
      </w:r>
      <w:r>
        <w:rPr>
          <w:spacing w:val="23"/>
        </w:rPr>
        <w:t xml:space="preserve"> </w:t>
      </w:r>
      <w:proofErr w:type="spellStart"/>
      <w:r>
        <w:t>hdd</w:t>
      </w:r>
      <w:proofErr w:type="spellEnd"/>
      <w:r>
        <w:t>-esterno,</w:t>
      </w:r>
      <w:r>
        <w:rPr>
          <w:spacing w:val="26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conosce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provenienza</w:t>
      </w:r>
      <w:r>
        <w:rPr>
          <w:spacing w:val="23"/>
        </w:rPr>
        <w:t xml:space="preserve"> </w:t>
      </w:r>
      <w:r>
        <w:t>(nuovi,</w:t>
      </w:r>
      <w:r>
        <w:rPr>
          <w:spacing w:val="26"/>
        </w:rPr>
        <w:t xml:space="preserve"> </w:t>
      </w:r>
      <w:r>
        <w:t>già</w:t>
      </w:r>
      <w:r>
        <w:rPr>
          <w:spacing w:val="-47"/>
        </w:rPr>
        <w:t xml:space="preserve"> </w:t>
      </w:r>
      <w:r>
        <w:t>utilizzati, forniti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Amministrazione);</w:t>
      </w:r>
    </w:p>
    <w:p w14:paraId="62E1A8BD" w14:textId="77777777" w:rsidR="00060318" w:rsidRDefault="00EC3926">
      <w:pPr>
        <w:pStyle w:val="Paragrafoelenco"/>
        <w:numPr>
          <w:ilvl w:val="0"/>
          <w:numId w:val="2"/>
        </w:numPr>
        <w:tabs>
          <w:tab w:val="left" w:pos="430"/>
        </w:tabs>
        <w:spacing w:before="159"/>
        <w:ind w:left="429" w:hanging="318"/>
      </w:pPr>
      <w:r>
        <w:rPr>
          <w:spacing w:val="-1"/>
        </w:rPr>
        <w:t>Effettuare</w:t>
      </w:r>
      <w:r>
        <w:rPr>
          <w:spacing w:val="-15"/>
        </w:rPr>
        <w:t xml:space="preserve"> </w:t>
      </w:r>
      <w:r>
        <w:rPr>
          <w:spacing w:val="-1"/>
        </w:rPr>
        <w:t>sempre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log-out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2"/>
        </w:rPr>
        <w:t xml:space="preserve"> </w:t>
      </w:r>
      <w:r>
        <w:rPr>
          <w:spacing w:val="-1"/>
        </w:rPr>
        <w:t>servizi/portali</w:t>
      </w:r>
      <w:r>
        <w:rPr>
          <w:spacing w:val="-12"/>
        </w:rPr>
        <w:t xml:space="preserve"> </w:t>
      </w:r>
      <w:r>
        <w:t>utilizzati</w:t>
      </w:r>
      <w:r>
        <w:rPr>
          <w:spacing w:val="-12"/>
        </w:rPr>
        <w:t xml:space="preserve"> </w:t>
      </w:r>
      <w:r>
        <w:t>dopo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conclusa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sessione</w:t>
      </w:r>
      <w:r>
        <w:rPr>
          <w:spacing w:val="-11"/>
        </w:rPr>
        <w:t xml:space="preserve"> </w:t>
      </w:r>
      <w:r>
        <w:t>lavorativa.</w:t>
      </w:r>
    </w:p>
    <w:p w14:paraId="061354DF" w14:textId="77777777" w:rsidR="00060318" w:rsidRDefault="00EC3926">
      <w:pPr>
        <w:pStyle w:val="Corpotesto"/>
        <w:spacing w:before="161" w:line="259" w:lineRule="auto"/>
        <w:ind w:right="110"/>
        <w:jc w:val="both"/>
      </w:pPr>
      <w:r>
        <w:t>In effetti il dipendente (assistenti amministrativi e/o lavoratore/</w:t>
      </w:r>
      <w:proofErr w:type="spellStart"/>
      <w:r>
        <w:t>trice</w:t>
      </w:r>
      <w:proofErr w:type="spellEnd"/>
      <w:r>
        <w:t xml:space="preserve"> in telelavoro) in smart working è tenuto</w:t>
      </w:r>
      <w:r>
        <w:rPr>
          <w:spacing w:val="1"/>
        </w:rPr>
        <w:t xml:space="preserve"> </w:t>
      </w:r>
      <w:r>
        <w:t>innanzitutto a:</w:t>
      </w:r>
    </w:p>
    <w:p w14:paraId="2EABAC4E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91"/>
        </w:tabs>
        <w:spacing w:before="159" w:line="259" w:lineRule="auto"/>
        <w:ind w:right="112" w:firstLine="0"/>
        <w:jc w:val="both"/>
      </w:pPr>
      <w:r>
        <w:t>custodire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diligenza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connessione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lavorativa;</w:t>
      </w:r>
    </w:p>
    <w:p w14:paraId="0AFDF625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8"/>
        </w:tabs>
        <w:spacing w:before="159" w:line="259" w:lineRule="auto"/>
        <w:ind w:right="110" w:firstLine="0"/>
        <w:jc w:val="both"/>
      </w:pPr>
      <w:r>
        <w:t>si chiede agli assistenti amministrativi e/o lavoratore/</w:t>
      </w:r>
      <w:proofErr w:type="spellStart"/>
      <w:r>
        <w:t>trice</w:t>
      </w:r>
      <w:proofErr w:type="spellEnd"/>
      <w:r>
        <w:t xml:space="preserve"> in telelavoro o smart working di mantenere tutti</w:t>
      </w:r>
      <w:r>
        <w:rPr>
          <w:spacing w:val="1"/>
        </w:rPr>
        <w:t xml:space="preserve"> </w:t>
      </w:r>
      <w:r>
        <w:t>gli obblighi di riservatezza quale incaricato/referenti al trattamento dei dati dell’Ente Scuola in conformità al</w:t>
      </w:r>
      <w:r>
        <w:rPr>
          <w:spacing w:val="1"/>
        </w:rPr>
        <w:t xml:space="preserve"> </w:t>
      </w:r>
      <w:r>
        <w:t>Regolamento UE 679/16, conservazione in sicurezza e mantenimento in segretezza delle password personali</w:t>
      </w:r>
      <w:r>
        <w:rPr>
          <w:spacing w:val="1"/>
        </w:rPr>
        <w:t xml:space="preserve"> </w:t>
      </w:r>
      <w:r>
        <w:t>di accesso alla piattaforma, custodire in modo protetto e non accessibile a tutti i terminali utilizzati per</w:t>
      </w:r>
      <w:r>
        <w:rPr>
          <w:spacing w:val="1"/>
        </w:rPr>
        <w:t xml:space="preserve"> </w:t>
      </w:r>
      <w:r>
        <w:t>espletare il telelavoro e che i dati non siano accessibili a persone non autorizzate e non divulgarli, se non per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esclusive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all’Ente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rimane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</w:p>
    <w:p w14:paraId="4BD899B2" w14:textId="77777777" w:rsidR="00060318" w:rsidRDefault="00EC3926">
      <w:pPr>
        <w:pStyle w:val="Corpotesto"/>
        <w:spacing w:before="121" w:line="247" w:lineRule="auto"/>
        <w:ind w:right="110"/>
        <w:jc w:val="both"/>
      </w:pPr>
      <w:r>
        <w:t>In ottemperanza alle disposizioni comunitarie e nazionali nonché di contratto, il dipendente è tenuto alla più</w:t>
      </w:r>
      <w:r>
        <w:rPr>
          <w:position w:val="4"/>
        </w:rPr>
        <w:t>̀</w:t>
      </w:r>
      <w:r>
        <w:rPr>
          <w:spacing w:val="1"/>
          <w:position w:val="4"/>
        </w:rPr>
        <w:t xml:space="preserve"> </w:t>
      </w:r>
      <w:r>
        <w:t>assoluta riservatezza sui dati e sulle informazioni in suo possesso e/o disponibili sul sistema informativo e</w:t>
      </w:r>
      <w:r>
        <w:rPr>
          <w:spacing w:val="1"/>
        </w:rPr>
        <w:t xml:space="preserve"> </w:t>
      </w:r>
      <w:r>
        <w:t>conseguentemente</w:t>
      </w:r>
      <w:r>
        <w:rPr>
          <w:spacing w:val="1"/>
        </w:rPr>
        <w:t xml:space="preserve"> </w:t>
      </w:r>
      <w:r>
        <w:t>dovrà</w:t>
      </w:r>
      <w:r>
        <w:rPr>
          <w:position w:val="4"/>
        </w:rPr>
        <w:t>̀</w:t>
      </w:r>
      <w:r>
        <w:rPr>
          <w:spacing w:val="1"/>
          <w:position w:val="4"/>
        </w:rPr>
        <w:t xml:space="preserve"> </w:t>
      </w:r>
      <w:r>
        <w:t>adottare,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modalità</w:t>
      </w:r>
      <w:r>
        <w:rPr>
          <w:position w:val="4"/>
        </w:rPr>
        <w:t>̀</w:t>
      </w:r>
      <w:r>
        <w:rPr>
          <w:spacing w:val="1"/>
          <w:position w:val="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prestazione,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 garantire tale</w:t>
      </w:r>
      <w:r>
        <w:rPr>
          <w:spacing w:val="-1"/>
        </w:rPr>
        <w:t xml:space="preserve"> </w:t>
      </w:r>
      <w:r>
        <w:t>riservatezza.</w:t>
      </w:r>
    </w:p>
    <w:p w14:paraId="4F8D1A9A" w14:textId="77777777" w:rsidR="00060318" w:rsidRDefault="00EC3926">
      <w:pPr>
        <w:pStyle w:val="Corpotesto"/>
        <w:spacing w:before="144" w:line="225" w:lineRule="auto"/>
        <w:ind w:right="114"/>
        <w:jc w:val="both"/>
      </w:pPr>
      <w:r>
        <w:t>Inoltre, nella qualità</w:t>
      </w:r>
      <w:r>
        <w:rPr>
          <w:position w:val="4"/>
        </w:rPr>
        <w:t xml:space="preserve">̀ </w:t>
      </w:r>
      <w:r>
        <w:t>di “autorizzato” del trattamento dei dati personali, anche presso il proprio luogo di</w:t>
      </w:r>
      <w:r>
        <w:rPr>
          <w:spacing w:val="1"/>
        </w:rPr>
        <w:t xml:space="preserve"> </w:t>
      </w:r>
      <w:r>
        <w:t>prestazione</w:t>
      </w:r>
      <w:r>
        <w:rPr>
          <w:spacing w:val="-5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sede,</w:t>
      </w:r>
      <w:r>
        <w:rPr>
          <w:spacing w:val="-2"/>
        </w:rPr>
        <w:t xml:space="preserve"> </w:t>
      </w:r>
      <w:r>
        <w:t>dovrà</w:t>
      </w:r>
      <w:r>
        <w:rPr>
          <w:position w:val="4"/>
        </w:rPr>
        <w:t>̀</w:t>
      </w:r>
      <w:r>
        <w:rPr>
          <w:spacing w:val="4"/>
          <w:position w:val="4"/>
        </w:rPr>
        <w:t xml:space="preserve"> </w:t>
      </w:r>
      <w:r>
        <w:t>osservare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organizzative</w:t>
      </w:r>
      <w:r>
        <w:rPr>
          <w:spacing w:val="-2"/>
        </w:rPr>
        <w:t xml:space="preserve"> </w:t>
      </w:r>
      <w:r>
        <w:t>previste.</w:t>
      </w:r>
    </w:p>
    <w:p w14:paraId="73427716" w14:textId="77777777" w:rsidR="00060318" w:rsidRDefault="00EC3926">
      <w:pPr>
        <w:pStyle w:val="Corpotesto"/>
        <w:spacing w:before="223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modalità</w:t>
      </w:r>
      <w:r>
        <w:rPr>
          <w:position w:val="4"/>
        </w:rPr>
        <w:t>̀</w:t>
      </w:r>
      <w:r>
        <w:rPr>
          <w:spacing w:val="3"/>
          <w:position w:val="4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dovrà:</w:t>
      </w:r>
    </w:p>
    <w:p w14:paraId="57DF6B78" w14:textId="77777777" w:rsidR="00060318" w:rsidRDefault="00060318">
      <w:pPr>
        <w:pStyle w:val="Corpotesto"/>
        <w:spacing w:before="9"/>
        <w:ind w:left="0"/>
        <w:rPr>
          <w:sz w:val="19"/>
        </w:rPr>
      </w:pPr>
    </w:p>
    <w:p w14:paraId="312ACAC3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right="611" w:firstLine="0"/>
      </w:pPr>
      <w:r>
        <w:t>porre ogni cura per evitare che ai dati possano accedere persone non autorizzate presenti nel luogo di</w:t>
      </w:r>
      <w:r>
        <w:rPr>
          <w:spacing w:val="-47"/>
        </w:rPr>
        <w:t xml:space="preserve"> </w:t>
      </w:r>
      <w:r>
        <w:t>prestazione</w:t>
      </w:r>
      <w:r>
        <w:rPr>
          <w:spacing w:val="-4"/>
        </w:rPr>
        <w:t xml:space="preserve"> </w:t>
      </w:r>
      <w:r>
        <w:t>fuori sede;</w:t>
      </w:r>
    </w:p>
    <w:p w14:paraId="51B17175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right="165" w:firstLine="0"/>
      </w:pPr>
      <w:r>
        <w:t>procedere a bloccare l’elaboratore in dotazione in caso di allontanamento dalla postazione di lavoro, anche</w:t>
      </w:r>
      <w:r>
        <w:rPr>
          <w:spacing w:val="-47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intervallo</w:t>
      </w:r>
      <w:r>
        <w:rPr>
          <w:spacing w:val="-1"/>
        </w:rPr>
        <w:t xml:space="preserve"> </w:t>
      </w:r>
      <w:r>
        <w:t>molto</w:t>
      </w:r>
      <w:r>
        <w:rPr>
          <w:spacing w:val="-1"/>
        </w:rPr>
        <w:t xml:space="preserve"> </w:t>
      </w:r>
      <w:r>
        <w:t>limitato di tempo;</w:t>
      </w:r>
    </w:p>
    <w:p w14:paraId="1F5A6E72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right="486" w:firstLine="0"/>
      </w:pPr>
      <w:r>
        <w:t>qualora non si utilizzino dispositivi forniti dal titolare del trattamento si proceda ad installare almeno un</w:t>
      </w:r>
      <w:r>
        <w:rPr>
          <w:spacing w:val="-47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sistema antivirus</w:t>
      </w:r>
      <w:r>
        <w:rPr>
          <w:spacing w:val="-3"/>
        </w:rPr>
        <w:t xml:space="preserve"> </w:t>
      </w:r>
      <w:r>
        <w:t>ed effettuare</w:t>
      </w:r>
      <w:r>
        <w:rPr>
          <w:spacing w:val="-3"/>
        </w:rPr>
        <w:t xml:space="preserve"> </w:t>
      </w:r>
      <w:r>
        <w:t>un’accurata</w:t>
      </w:r>
      <w:r>
        <w:rPr>
          <w:spacing w:val="-4"/>
        </w:rPr>
        <w:t xml:space="preserve"> </w:t>
      </w:r>
      <w:r>
        <w:t>scansione</w:t>
      </w:r>
      <w:r>
        <w:rPr>
          <w:spacing w:val="-1"/>
        </w:rPr>
        <w:t xml:space="preserve"> </w:t>
      </w:r>
      <w:r>
        <w:t>preventiva;</w:t>
      </w:r>
    </w:p>
    <w:p w14:paraId="6B4BD631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</w:pPr>
      <w:r>
        <w:t>evitare</w:t>
      </w:r>
      <w:r>
        <w:rPr>
          <w:spacing w:val="-3"/>
        </w:rPr>
        <w:t xml:space="preserve"> </w:t>
      </w:r>
      <w:r>
        <w:t>l’uso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applicazioni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facilmente</w:t>
      </w:r>
      <w:r>
        <w:rPr>
          <w:spacing w:val="-3"/>
        </w:rPr>
        <w:t xml:space="preserve"> </w:t>
      </w:r>
      <w:proofErr w:type="spellStart"/>
      <w:r>
        <w:t>hackerabili</w:t>
      </w:r>
      <w:proofErr w:type="spellEnd"/>
      <w:r>
        <w:t>;</w:t>
      </w:r>
    </w:p>
    <w:p w14:paraId="5764FA47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</w:pPr>
      <w:r>
        <w:t>evitare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rivelare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personale;</w:t>
      </w:r>
    </w:p>
    <w:p w14:paraId="57E265F6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</w:pPr>
      <w:r>
        <w:t>evitare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sicure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garanzie;</w:t>
      </w:r>
    </w:p>
    <w:p w14:paraId="236E64FD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right="271" w:firstLine="0"/>
        <w:jc w:val="both"/>
      </w:pPr>
      <w:r>
        <w:t>alla conclusione della prestazione lavorativa giornaliera conservare e tutelare i documenti eventualmente</w:t>
      </w:r>
      <w:r>
        <w:rPr>
          <w:spacing w:val="1"/>
        </w:rPr>
        <w:t xml:space="preserve"> </w:t>
      </w:r>
      <w:r>
        <w:t>stampati provvedendo alla loro eventuale distruzione solo una volta rientrato presso la Sua abituale sede di</w:t>
      </w:r>
      <w:r>
        <w:rPr>
          <w:spacing w:val="-47"/>
        </w:rPr>
        <w:t xml:space="preserve"> </w:t>
      </w:r>
      <w:r>
        <w:t>lavoro;</w:t>
      </w:r>
    </w:p>
    <w:p w14:paraId="5D24F07C" w14:textId="77777777" w:rsidR="00060318" w:rsidRDefault="00EC3926">
      <w:pPr>
        <w:pStyle w:val="Paragrafoelenco"/>
        <w:numPr>
          <w:ilvl w:val="0"/>
          <w:numId w:val="1"/>
        </w:numPr>
        <w:tabs>
          <w:tab w:val="left" w:pos="231"/>
        </w:tabs>
        <w:ind w:right="626" w:firstLine="0"/>
        <w:jc w:val="both"/>
      </w:pPr>
      <w:r>
        <w:t>qualora, invece, al termine del lavoro risulti necessario trattenere presso il proprio domicilio materiale</w:t>
      </w:r>
      <w:r>
        <w:rPr>
          <w:spacing w:val="-48"/>
        </w:rPr>
        <w:t xml:space="preserve"> </w:t>
      </w:r>
      <w:r>
        <w:t>cartaceo contenente dati personali, lo stesso dovrà essere riposto in armadi, cassetti o altri contenitori</w:t>
      </w:r>
      <w:r>
        <w:rPr>
          <w:spacing w:val="1"/>
        </w:rPr>
        <w:t xml:space="preserve"> </w:t>
      </w:r>
      <w:r>
        <w:t>muniti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serratura.</w:t>
      </w:r>
    </w:p>
    <w:p w14:paraId="6D2AB630" w14:textId="77777777" w:rsidR="00060318" w:rsidRDefault="00060318">
      <w:pPr>
        <w:pStyle w:val="Corpotesto"/>
        <w:spacing w:before="7"/>
        <w:ind w:left="0"/>
        <w:rPr>
          <w:sz w:val="19"/>
        </w:rPr>
      </w:pPr>
    </w:p>
    <w:p w14:paraId="1A9C33EB" w14:textId="77777777" w:rsidR="00060318" w:rsidRDefault="00EC3926">
      <w:pPr>
        <w:pStyle w:val="Corpotesto"/>
        <w:spacing w:line="456" w:lineRule="auto"/>
        <w:ind w:left="6865" w:right="106" w:firstLine="1032"/>
        <w:jc w:val="right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46"/>
        </w:rPr>
        <w:t xml:space="preserve"> </w:t>
      </w:r>
      <w:r>
        <w:rPr>
          <w:spacing w:val="-2"/>
        </w:rPr>
        <w:t>Prof.ssa</w:t>
      </w:r>
      <w:r>
        <w:rPr>
          <w:spacing w:val="-10"/>
        </w:rPr>
        <w:t xml:space="preserve"> </w:t>
      </w:r>
      <w:r>
        <w:rPr>
          <w:spacing w:val="-1"/>
        </w:rPr>
        <w:t>Giuseppina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Montagna</w:t>
      </w:r>
    </w:p>
    <w:p w14:paraId="7580882C" w14:textId="77777777" w:rsidR="00060318" w:rsidRDefault="00EC3926">
      <w:pPr>
        <w:pStyle w:val="Corpotesto"/>
        <w:spacing w:line="266" w:lineRule="exact"/>
        <w:ind w:left="0" w:right="108"/>
        <w:jc w:val="right"/>
      </w:pPr>
      <w:r>
        <w:rPr>
          <w:spacing w:val="-1"/>
        </w:rPr>
        <w:t>Firma</w:t>
      </w:r>
      <w:r>
        <w:rPr>
          <w:spacing w:val="-12"/>
        </w:rPr>
        <w:t xml:space="preserve"> </w:t>
      </w:r>
      <w:r>
        <w:rPr>
          <w:spacing w:val="-1"/>
        </w:rPr>
        <w:t>autografa</w:t>
      </w:r>
      <w:r>
        <w:rPr>
          <w:spacing w:val="-7"/>
        </w:rPr>
        <w:t xml:space="preserve"> </w:t>
      </w:r>
      <w:r>
        <w:rPr>
          <w:spacing w:val="-1"/>
        </w:rPr>
        <w:t>omessa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dell’art.3</w:t>
      </w:r>
      <w:r>
        <w:rPr>
          <w:spacing w:val="-10"/>
        </w:rPr>
        <w:t xml:space="preserve"> </w:t>
      </w:r>
      <w:proofErr w:type="spellStart"/>
      <w:r>
        <w:t>D.Lgs</w:t>
      </w:r>
      <w:proofErr w:type="spellEnd"/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39/1993</w:t>
      </w:r>
    </w:p>
    <w:sectPr w:rsidR="00060318">
      <w:pgSz w:w="11910" w:h="16840"/>
      <w:pgMar w:top="1320" w:right="10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789C" w14:textId="77777777" w:rsidR="00AF020A" w:rsidRDefault="00AF020A">
      <w:r>
        <w:separator/>
      </w:r>
    </w:p>
  </w:endnote>
  <w:endnote w:type="continuationSeparator" w:id="0">
    <w:p w14:paraId="3FAF7DED" w14:textId="77777777" w:rsidR="00AF020A" w:rsidRDefault="00AF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C3E6" w14:textId="77777777" w:rsidR="00AF020A" w:rsidRDefault="00AF020A">
      <w:r>
        <w:separator/>
      </w:r>
    </w:p>
  </w:footnote>
  <w:footnote w:type="continuationSeparator" w:id="0">
    <w:p w14:paraId="2D3F8A0E" w14:textId="77777777" w:rsidR="00AF020A" w:rsidRDefault="00AF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DAEB" w14:textId="77777777" w:rsidR="00060318" w:rsidRDefault="00AF020A">
    <w:pPr>
      <w:pStyle w:val="Corpotesto"/>
      <w:spacing w:line="14" w:lineRule="auto"/>
      <w:ind w:left="0"/>
      <w:rPr>
        <w:sz w:val="20"/>
      </w:rPr>
    </w:pPr>
    <w:r>
      <w:pict w14:anchorId="2F5745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95pt;margin-top:35.95pt;width:160.5pt;height:10.05pt;z-index:-251658752;mso-position-horizontal-relative:page;mso-position-vertical-relative:page" filled="f" stroked="f">
          <v:textbox style="mso-next-textbox:#_x0000_s1025" inset="0,0,0,0">
            <w:txbxContent>
              <w:p w14:paraId="4205F7A3" w14:textId="234777B5" w:rsidR="00060318" w:rsidRDefault="00EC3926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MOD.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9932BB">
                  <w:rPr>
                    <w:rFonts w:ascii="Calibri" w:hAnsi="Calibri"/>
                    <w:sz w:val="16"/>
                  </w:rPr>
                  <w:t>22/23</w:t>
                </w:r>
                <w:r>
                  <w:rPr>
                    <w:rFonts w:ascii="Calibri" w:hAnsi="Calibri"/>
                    <w:sz w:val="16"/>
                  </w:rPr>
                  <w:t xml:space="preserve"> Informativa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Lavoro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agile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F34"/>
    <w:multiLevelType w:val="hybridMultilevel"/>
    <w:tmpl w:val="E9DC1FF0"/>
    <w:lvl w:ilvl="0" w:tplc="A052FE8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55248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9DA475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73C9F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EAED3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E66EA8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48C523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31A341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DC8C7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997CE6"/>
    <w:multiLevelType w:val="hybridMultilevel"/>
    <w:tmpl w:val="D02A8EC6"/>
    <w:lvl w:ilvl="0" w:tplc="E6E698F0">
      <w:numFmt w:val="bullet"/>
      <w:lvlText w:val="-"/>
      <w:lvlJc w:val="left"/>
      <w:pPr>
        <w:ind w:left="112" w:hanging="179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B50E916C">
      <w:numFmt w:val="bullet"/>
      <w:lvlText w:val="•"/>
      <w:lvlJc w:val="left"/>
      <w:pPr>
        <w:ind w:left="1094" w:hanging="179"/>
      </w:pPr>
      <w:rPr>
        <w:rFonts w:hint="default"/>
        <w:lang w:val="it-IT" w:eastAsia="en-US" w:bidi="ar-SA"/>
      </w:rPr>
    </w:lvl>
    <w:lvl w:ilvl="2" w:tplc="6262BAF8">
      <w:numFmt w:val="bullet"/>
      <w:lvlText w:val="•"/>
      <w:lvlJc w:val="left"/>
      <w:pPr>
        <w:ind w:left="2069" w:hanging="179"/>
      </w:pPr>
      <w:rPr>
        <w:rFonts w:hint="default"/>
        <w:lang w:val="it-IT" w:eastAsia="en-US" w:bidi="ar-SA"/>
      </w:rPr>
    </w:lvl>
    <w:lvl w:ilvl="3" w:tplc="50AC6990">
      <w:numFmt w:val="bullet"/>
      <w:lvlText w:val="•"/>
      <w:lvlJc w:val="left"/>
      <w:pPr>
        <w:ind w:left="3043" w:hanging="179"/>
      </w:pPr>
      <w:rPr>
        <w:rFonts w:hint="default"/>
        <w:lang w:val="it-IT" w:eastAsia="en-US" w:bidi="ar-SA"/>
      </w:rPr>
    </w:lvl>
    <w:lvl w:ilvl="4" w:tplc="53E62D6C">
      <w:numFmt w:val="bullet"/>
      <w:lvlText w:val="•"/>
      <w:lvlJc w:val="left"/>
      <w:pPr>
        <w:ind w:left="4018" w:hanging="179"/>
      </w:pPr>
      <w:rPr>
        <w:rFonts w:hint="default"/>
        <w:lang w:val="it-IT" w:eastAsia="en-US" w:bidi="ar-SA"/>
      </w:rPr>
    </w:lvl>
    <w:lvl w:ilvl="5" w:tplc="00A2C8B8">
      <w:numFmt w:val="bullet"/>
      <w:lvlText w:val="•"/>
      <w:lvlJc w:val="left"/>
      <w:pPr>
        <w:ind w:left="4993" w:hanging="179"/>
      </w:pPr>
      <w:rPr>
        <w:rFonts w:hint="default"/>
        <w:lang w:val="it-IT" w:eastAsia="en-US" w:bidi="ar-SA"/>
      </w:rPr>
    </w:lvl>
    <w:lvl w:ilvl="6" w:tplc="B316C642">
      <w:numFmt w:val="bullet"/>
      <w:lvlText w:val="•"/>
      <w:lvlJc w:val="left"/>
      <w:pPr>
        <w:ind w:left="5967" w:hanging="179"/>
      </w:pPr>
      <w:rPr>
        <w:rFonts w:hint="default"/>
        <w:lang w:val="it-IT" w:eastAsia="en-US" w:bidi="ar-SA"/>
      </w:rPr>
    </w:lvl>
    <w:lvl w:ilvl="7" w:tplc="7C6E2208">
      <w:numFmt w:val="bullet"/>
      <w:lvlText w:val="•"/>
      <w:lvlJc w:val="left"/>
      <w:pPr>
        <w:ind w:left="6942" w:hanging="179"/>
      </w:pPr>
      <w:rPr>
        <w:rFonts w:hint="default"/>
        <w:lang w:val="it-IT" w:eastAsia="en-US" w:bidi="ar-SA"/>
      </w:rPr>
    </w:lvl>
    <w:lvl w:ilvl="8" w:tplc="DF10ED34">
      <w:numFmt w:val="bullet"/>
      <w:lvlText w:val="•"/>
      <w:lvlJc w:val="left"/>
      <w:pPr>
        <w:ind w:left="7917" w:hanging="179"/>
      </w:pPr>
      <w:rPr>
        <w:rFonts w:hint="default"/>
        <w:lang w:val="it-IT" w:eastAsia="en-US" w:bidi="ar-SA"/>
      </w:rPr>
    </w:lvl>
  </w:abstractNum>
  <w:abstractNum w:abstractNumId="2" w15:restartNumberingAfterBreak="0">
    <w:nsid w:val="52222107"/>
    <w:multiLevelType w:val="hybridMultilevel"/>
    <w:tmpl w:val="9F0AF3CC"/>
    <w:lvl w:ilvl="0" w:tplc="82D0DF7C">
      <w:start w:val="1"/>
      <w:numFmt w:val="decimal"/>
      <w:lvlText w:val="%1."/>
      <w:lvlJc w:val="left"/>
      <w:pPr>
        <w:ind w:left="328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13EC887C">
      <w:numFmt w:val="bullet"/>
      <w:lvlText w:val="•"/>
      <w:lvlJc w:val="left"/>
      <w:pPr>
        <w:ind w:left="1274" w:hanging="216"/>
      </w:pPr>
      <w:rPr>
        <w:rFonts w:hint="default"/>
        <w:lang w:val="it-IT" w:eastAsia="en-US" w:bidi="ar-SA"/>
      </w:rPr>
    </w:lvl>
    <w:lvl w:ilvl="2" w:tplc="5EA8EE68">
      <w:numFmt w:val="bullet"/>
      <w:lvlText w:val="•"/>
      <w:lvlJc w:val="left"/>
      <w:pPr>
        <w:ind w:left="2229" w:hanging="216"/>
      </w:pPr>
      <w:rPr>
        <w:rFonts w:hint="default"/>
        <w:lang w:val="it-IT" w:eastAsia="en-US" w:bidi="ar-SA"/>
      </w:rPr>
    </w:lvl>
    <w:lvl w:ilvl="3" w:tplc="D3002B6E">
      <w:numFmt w:val="bullet"/>
      <w:lvlText w:val="•"/>
      <w:lvlJc w:val="left"/>
      <w:pPr>
        <w:ind w:left="3183" w:hanging="216"/>
      </w:pPr>
      <w:rPr>
        <w:rFonts w:hint="default"/>
        <w:lang w:val="it-IT" w:eastAsia="en-US" w:bidi="ar-SA"/>
      </w:rPr>
    </w:lvl>
    <w:lvl w:ilvl="4" w:tplc="93407154">
      <w:numFmt w:val="bullet"/>
      <w:lvlText w:val="•"/>
      <w:lvlJc w:val="left"/>
      <w:pPr>
        <w:ind w:left="4138" w:hanging="216"/>
      </w:pPr>
      <w:rPr>
        <w:rFonts w:hint="default"/>
        <w:lang w:val="it-IT" w:eastAsia="en-US" w:bidi="ar-SA"/>
      </w:rPr>
    </w:lvl>
    <w:lvl w:ilvl="5" w:tplc="11EA83AE">
      <w:numFmt w:val="bullet"/>
      <w:lvlText w:val="•"/>
      <w:lvlJc w:val="left"/>
      <w:pPr>
        <w:ind w:left="5093" w:hanging="216"/>
      </w:pPr>
      <w:rPr>
        <w:rFonts w:hint="default"/>
        <w:lang w:val="it-IT" w:eastAsia="en-US" w:bidi="ar-SA"/>
      </w:rPr>
    </w:lvl>
    <w:lvl w:ilvl="6" w:tplc="0F84A254">
      <w:numFmt w:val="bullet"/>
      <w:lvlText w:val="•"/>
      <w:lvlJc w:val="left"/>
      <w:pPr>
        <w:ind w:left="6047" w:hanging="216"/>
      </w:pPr>
      <w:rPr>
        <w:rFonts w:hint="default"/>
        <w:lang w:val="it-IT" w:eastAsia="en-US" w:bidi="ar-SA"/>
      </w:rPr>
    </w:lvl>
    <w:lvl w:ilvl="7" w:tplc="D9AE86C6">
      <w:numFmt w:val="bullet"/>
      <w:lvlText w:val="•"/>
      <w:lvlJc w:val="left"/>
      <w:pPr>
        <w:ind w:left="7002" w:hanging="216"/>
      </w:pPr>
      <w:rPr>
        <w:rFonts w:hint="default"/>
        <w:lang w:val="it-IT" w:eastAsia="en-US" w:bidi="ar-SA"/>
      </w:rPr>
    </w:lvl>
    <w:lvl w:ilvl="8" w:tplc="B8E23212">
      <w:numFmt w:val="bullet"/>
      <w:lvlText w:val="•"/>
      <w:lvlJc w:val="left"/>
      <w:pPr>
        <w:ind w:left="7957" w:hanging="2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318"/>
    <w:rsid w:val="00060318"/>
    <w:rsid w:val="002619AF"/>
    <w:rsid w:val="00697BB4"/>
    <w:rsid w:val="007413F4"/>
    <w:rsid w:val="009932BB"/>
    <w:rsid w:val="00AF020A"/>
    <w:rsid w:val="00E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923A"/>
  <w15:docId w15:val="{99A09104-3678-433A-9616-53A089D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2" w:righ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31"/>
      <w:ind w:left="11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2BB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2BB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ee153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53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</cp:lastModifiedBy>
  <cp:revision>4</cp:revision>
  <dcterms:created xsi:type="dcterms:W3CDTF">2022-06-10T15:07:00Z</dcterms:created>
  <dcterms:modified xsi:type="dcterms:W3CDTF">2022-06-13T09:08:00Z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